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22E71" w14:textId="429F77B2" w:rsidR="00F63CC0" w:rsidRDefault="00F63CC0" w:rsidP="000A227C">
      <w:pPr>
        <w:rPr>
          <w:rFonts w:ascii="Aptos Display" w:hAnsi="Aptos Display"/>
        </w:rPr>
      </w:pPr>
    </w:p>
    <w:p w14:paraId="287BA85A" w14:textId="77777777" w:rsidR="000A227C" w:rsidRDefault="000A227C" w:rsidP="000A227C">
      <w:pPr>
        <w:rPr>
          <w:rFonts w:ascii="Aptos Display" w:hAnsi="Aptos Display"/>
        </w:rPr>
      </w:pPr>
    </w:p>
    <w:p w14:paraId="46B854E9" w14:textId="77777777" w:rsidR="000A227C" w:rsidRDefault="000A227C" w:rsidP="000A227C">
      <w:pPr>
        <w:rPr>
          <w:rFonts w:ascii="Aptos Display" w:hAnsi="Aptos Display"/>
        </w:rPr>
      </w:pPr>
    </w:p>
    <w:p w14:paraId="1FEB674D" w14:textId="77777777" w:rsidR="000A227C" w:rsidRDefault="000A227C" w:rsidP="000A227C">
      <w:pPr>
        <w:rPr>
          <w:rFonts w:ascii="Aptos Display" w:hAnsi="Aptos Display"/>
          <w:b/>
          <w:bCs/>
          <w:sz w:val="28"/>
          <w:szCs w:val="22"/>
        </w:rPr>
      </w:pPr>
      <w:r>
        <w:rPr>
          <w:rFonts w:ascii="Aptos Display" w:hAnsi="Aptos Display"/>
          <w:b/>
          <w:bCs/>
          <w:sz w:val="28"/>
          <w:szCs w:val="22"/>
        </w:rPr>
        <w:t>Cerne Valley Parish Council – Draft Minutes</w:t>
      </w:r>
    </w:p>
    <w:p w14:paraId="24E6AD78" w14:textId="77777777" w:rsidR="000A227C" w:rsidRDefault="000A227C" w:rsidP="000A227C">
      <w:pPr>
        <w:rPr>
          <w:rFonts w:ascii="Aptos Display" w:hAnsi="Aptos Display"/>
          <w:b/>
          <w:bCs/>
          <w:sz w:val="28"/>
          <w:szCs w:val="22"/>
        </w:rPr>
      </w:pPr>
      <w:r>
        <w:rPr>
          <w:rFonts w:ascii="Aptos Display" w:hAnsi="Aptos Display"/>
          <w:b/>
          <w:bCs/>
          <w:sz w:val="28"/>
          <w:szCs w:val="22"/>
        </w:rPr>
        <w:t>Full Council Meeting – 9 July 2026, 7.00pm</w:t>
      </w:r>
      <w:r>
        <w:rPr>
          <w:rFonts w:ascii="Aptos Display" w:hAnsi="Aptos Display"/>
          <w:sz w:val="28"/>
          <w:szCs w:val="22"/>
        </w:rPr>
        <w:br/>
      </w:r>
      <w:r>
        <w:rPr>
          <w:rFonts w:ascii="Aptos Display" w:hAnsi="Aptos Display"/>
          <w:b/>
          <w:bCs/>
          <w:sz w:val="28"/>
          <w:szCs w:val="22"/>
        </w:rPr>
        <w:t>Cerne Abbas Village Hall</w:t>
      </w:r>
    </w:p>
    <w:p w14:paraId="04BEB681" w14:textId="77777777" w:rsidR="000A227C" w:rsidRDefault="000A227C" w:rsidP="000A227C">
      <w:pPr>
        <w:rPr>
          <w:rFonts w:ascii="Aptos Display" w:hAnsi="Aptos Display"/>
        </w:rPr>
      </w:pPr>
    </w:p>
    <w:p w14:paraId="4099ACC9" w14:textId="77777777" w:rsidR="000A227C" w:rsidRDefault="000A227C" w:rsidP="000A227C">
      <w:pPr>
        <w:rPr>
          <w:rFonts w:ascii="Aptos Display" w:hAnsi="Aptos Display"/>
          <w:b/>
          <w:bCs/>
        </w:rPr>
      </w:pPr>
      <w:r>
        <w:rPr>
          <w:rFonts w:ascii="Aptos Display" w:hAnsi="Aptos Display"/>
          <w:b/>
          <w:bCs/>
        </w:rPr>
        <w:t>1. Apologies for Absence</w:t>
      </w:r>
    </w:p>
    <w:p w14:paraId="62866CD7" w14:textId="77777777" w:rsidR="000A227C" w:rsidRDefault="000A227C" w:rsidP="000A227C">
      <w:pPr>
        <w:rPr>
          <w:rFonts w:ascii="Aptos Display" w:hAnsi="Aptos Display"/>
        </w:rPr>
      </w:pPr>
      <w:r>
        <w:rPr>
          <w:rFonts w:ascii="Aptos Display" w:hAnsi="Aptos Display"/>
        </w:rPr>
        <w:t>There were no apologies for absence.</w:t>
      </w:r>
    </w:p>
    <w:p w14:paraId="2342398E" w14:textId="77777777" w:rsidR="00C176A5" w:rsidRDefault="00C176A5" w:rsidP="000A227C">
      <w:pPr>
        <w:rPr>
          <w:rFonts w:ascii="Aptos Display" w:hAnsi="Aptos Display"/>
        </w:rPr>
      </w:pPr>
    </w:p>
    <w:p w14:paraId="5A0A5B6E" w14:textId="77777777" w:rsidR="000A227C" w:rsidRDefault="000A227C" w:rsidP="000A227C">
      <w:pPr>
        <w:rPr>
          <w:rFonts w:ascii="Aptos Display" w:hAnsi="Aptos Display"/>
          <w:b/>
          <w:bCs/>
        </w:rPr>
      </w:pPr>
      <w:r>
        <w:rPr>
          <w:rFonts w:ascii="Aptos Display" w:hAnsi="Aptos Display"/>
          <w:b/>
          <w:bCs/>
        </w:rPr>
        <w:t>2. Declarations of Pecuniary and Other Interests</w:t>
      </w:r>
    </w:p>
    <w:p w14:paraId="5A62774E" w14:textId="38B87A79" w:rsidR="000A227C" w:rsidRDefault="000A227C" w:rsidP="000A227C">
      <w:pPr>
        <w:numPr>
          <w:ilvl w:val="0"/>
          <w:numId w:val="28"/>
        </w:numPr>
        <w:rPr>
          <w:rFonts w:ascii="Aptos Display" w:hAnsi="Aptos Display"/>
        </w:rPr>
      </w:pPr>
      <w:r>
        <w:rPr>
          <w:rFonts w:ascii="Aptos Display" w:hAnsi="Aptos Display"/>
        </w:rPr>
        <w:t xml:space="preserve">A declaration of interest was made </w:t>
      </w:r>
      <w:r w:rsidR="00A6113F">
        <w:rPr>
          <w:rFonts w:ascii="Aptos Display" w:hAnsi="Aptos Display"/>
        </w:rPr>
        <w:t xml:space="preserve">by Fred Horsington </w:t>
      </w:r>
      <w:r>
        <w:rPr>
          <w:rFonts w:ascii="Aptos Display" w:hAnsi="Aptos Display"/>
        </w:rPr>
        <w:t>in relation to the allotment field.</w:t>
      </w:r>
    </w:p>
    <w:p w14:paraId="0D465E7E" w14:textId="77777777" w:rsidR="00AA55A3" w:rsidRDefault="00AA55A3" w:rsidP="00AA55A3">
      <w:pPr>
        <w:rPr>
          <w:rFonts w:ascii="Aptos Display" w:hAnsi="Aptos Display"/>
        </w:rPr>
      </w:pPr>
    </w:p>
    <w:p w14:paraId="0E87DE34" w14:textId="77777777" w:rsidR="000A227C" w:rsidRDefault="000A227C" w:rsidP="000A227C">
      <w:pPr>
        <w:rPr>
          <w:rFonts w:ascii="Aptos Display" w:hAnsi="Aptos Display"/>
          <w:b/>
          <w:bCs/>
        </w:rPr>
      </w:pPr>
      <w:r>
        <w:rPr>
          <w:rFonts w:ascii="Aptos Display" w:hAnsi="Aptos Display"/>
          <w:b/>
          <w:bCs/>
        </w:rPr>
        <w:t>3. To Confirm the Minutes of the Parish Council Meeting Held on 11 June 2026</w:t>
      </w:r>
    </w:p>
    <w:p w14:paraId="0D6435D4" w14:textId="77777777" w:rsidR="000A227C" w:rsidRDefault="000A227C" w:rsidP="000A227C">
      <w:pPr>
        <w:rPr>
          <w:rFonts w:ascii="Aptos Display" w:hAnsi="Aptos Display"/>
        </w:rPr>
      </w:pPr>
      <w:r>
        <w:rPr>
          <w:rFonts w:ascii="Aptos Display" w:hAnsi="Aptos Display"/>
        </w:rPr>
        <w:t>The minutes of the meeting held on 11 June 2026 were approved as a true and accurate record and signed by the Chair.</w:t>
      </w:r>
    </w:p>
    <w:p w14:paraId="5871BDB0" w14:textId="77777777" w:rsidR="000A227C" w:rsidRDefault="000A227C" w:rsidP="000A227C">
      <w:pPr>
        <w:rPr>
          <w:rFonts w:ascii="Aptos Display" w:hAnsi="Aptos Display"/>
        </w:rPr>
      </w:pPr>
      <w:r>
        <w:rPr>
          <w:rFonts w:ascii="Aptos Display" w:hAnsi="Aptos Display"/>
          <w:b/>
          <w:bCs/>
        </w:rPr>
        <w:t>Matters Arising</w:t>
      </w:r>
    </w:p>
    <w:p w14:paraId="1E86E135" w14:textId="77777777" w:rsidR="000A227C" w:rsidRDefault="000A227C" w:rsidP="000A227C">
      <w:pPr>
        <w:numPr>
          <w:ilvl w:val="0"/>
          <w:numId w:val="29"/>
        </w:numPr>
        <w:rPr>
          <w:rFonts w:ascii="Aptos Display" w:hAnsi="Aptos Display"/>
        </w:rPr>
      </w:pPr>
      <w:r>
        <w:rPr>
          <w:rFonts w:ascii="Aptos Display" w:hAnsi="Aptos Display"/>
        </w:rPr>
        <w:t>No matters arising were raised that were not already included on the agenda.</w:t>
      </w:r>
    </w:p>
    <w:p w14:paraId="72066093" w14:textId="77777777" w:rsidR="00C176A5" w:rsidRDefault="00C176A5" w:rsidP="00C176A5">
      <w:pPr>
        <w:rPr>
          <w:rFonts w:ascii="Aptos Display" w:hAnsi="Aptos Display"/>
        </w:rPr>
      </w:pPr>
    </w:p>
    <w:p w14:paraId="377A60AE" w14:textId="77777777" w:rsidR="000A227C" w:rsidRDefault="000A227C" w:rsidP="000A227C">
      <w:pPr>
        <w:rPr>
          <w:rFonts w:ascii="Aptos Display" w:hAnsi="Aptos Display"/>
          <w:b/>
          <w:bCs/>
        </w:rPr>
      </w:pPr>
      <w:r>
        <w:rPr>
          <w:rFonts w:ascii="Aptos Display" w:hAnsi="Aptos Display"/>
          <w:b/>
          <w:bCs/>
        </w:rPr>
        <w:t>4. Update from the Chair</w:t>
      </w:r>
    </w:p>
    <w:p w14:paraId="6CDBD66A" w14:textId="77777777" w:rsidR="000A227C" w:rsidRDefault="000A227C" w:rsidP="000A227C">
      <w:pPr>
        <w:numPr>
          <w:ilvl w:val="0"/>
          <w:numId w:val="30"/>
        </w:numPr>
        <w:rPr>
          <w:rFonts w:ascii="Aptos Display" w:hAnsi="Aptos Display"/>
        </w:rPr>
      </w:pPr>
      <w:r>
        <w:rPr>
          <w:rFonts w:ascii="Aptos Display" w:hAnsi="Aptos Display"/>
        </w:rPr>
        <w:t>The Council considered a request to place a geocache within the village. It was agreed that the geocache should be located within the burial ground, where one had previously been situated.</w:t>
      </w:r>
    </w:p>
    <w:p w14:paraId="48BD8D3B" w14:textId="77777777" w:rsidR="000A227C" w:rsidRDefault="000A227C" w:rsidP="000A227C">
      <w:pPr>
        <w:numPr>
          <w:ilvl w:val="0"/>
          <w:numId w:val="30"/>
        </w:numPr>
        <w:rPr>
          <w:rFonts w:ascii="Aptos Display" w:hAnsi="Aptos Display"/>
        </w:rPr>
      </w:pPr>
      <w:r>
        <w:rPr>
          <w:rFonts w:ascii="Aptos Display" w:hAnsi="Aptos Display"/>
        </w:rPr>
        <w:t>A letter had been received from a local resident shortly before the meeting. Councillors agreed to consider the contents and provide a response in due course.</w:t>
      </w:r>
    </w:p>
    <w:p w14:paraId="2ADFD97E" w14:textId="77777777" w:rsidR="000A227C" w:rsidRDefault="000A227C" w:rsidP="000A227C">
      <w:pPr>
        <w:numPr>
          <w:ilvl w:val="0"/>
          <w:numId w:val="30"/>
        </w:numPr>
        <w:rPr>
          <w:rFonts w:ascii="Aptos Display" w:hAnsi="Aptos Display"/>
        </w:rPr>
      </w:pPr>
      <w:r>
        <w:rPr>
          <w:rFonts w:ascii="Aptos Display" w:hAnsi="Aptos Display"/>
        </w:rPr>
        <w:t>The Chair reported progress regarding the Burial Ground Extension planning application. Discussions are ongoing between the appointed firm and the Council’s planning agent, with further updates to be provided when available.</w:t>
      </w:r>
    </w:p>
    <w:p w14:paraId="0308B6D2" w14:textId="77777777" w:rsidR="00C176A5" w:rsidRDefault="00C176A5" w:rsidP="00C176A5">
      <w:pPr>
        <w:rPr>
          <w:rFonts w:ascii="Aptos Display" w:hAnsi="Aptos Display"/>
        </w:rPr>
      </w:pPr>
    </w:p>
    <w:p w14:paraId="68A76E12" w14:textId="77777777" w:rsidR="000A227C" w:rsidRDefault="000A227C" w:rsidP="000A227C">
      <w:pPr>
        <w:rPr>
          <w:rFonts w:ascii="Aptos Display" w:hAnsi="Aptos Display"/>
          <w:b/>
          <w:bCs/>
        </w:rPr>
      </w:pPr>
      <w:r>
        <w:rPr>
          <w:rFonts w:ascii="Aptos Display" w:hAnsi="Aptos Display"/>
          <w:b/>
          <w:bCs/>
        </w:rPr>
        <w:t>5. Flood Working Group Presentation</w:t>
      </w:r>
    </w:p>
    <w:p w14:paraId="7A368453" w14:textId="77777777" w:rsidR="000A227C" w:rsidRDefault="000A227C" w:rsidP="000A227C">
      <w:pPr>
        <w:rPr>
          <w:rFonts w:ascii="Aptos Display" w:hAnsi="Aptos Display"/>
        </w:rPr>
      </w:pPr>
      <w:r>
        <w:rPr>
          <w:rFonts w:ascii="Aptos Display" w:hAnsi="Aptos Display"/>
        </w:rPr>
        <w:t>Helen Brown and Karen Burghart presented the findings of the Flood Working Group established following the January/February 2026 flooding events.</w:t>
      </w:r>
    </w:p>
    <w:p w14:paraId="20E9CB9B" w14:textId="77777777" w:rsidR="00C176A5" w:rsidRDefault="00C176A5" w:rsidP="000A227C">
      <w:pPr>
        <w:rPr>
          <w:rFonts w:ascii="Aptos Display" w:hAnsi="Aptos Display"/>
        </w:rPr>
      </w:pPr>
    </w:p>
    <w:p w14:paraId="187F518D" w14:textId="77777777" w:rsidR="000A227C" w:rsidRDefault="000A227C" w:rsidP="000A227C">
      <w:pPr>
        <w:rPr>
          <w:rFonts w:ascii="Aptos Display" w:hAnsi="Aptos Display"/>
          <w:b/>
          <w:bCs/>
        </w:rPr>
      </w:pPr>
      <w:r>
        <w:rPr>
          <w:rFonts w:ascii="Aptos Display" w:hAnsi="Aptos Display"/>
          <w:b/>
          <w:bCs/>
        </w:rPr>
        <w:t>Key points included:</w:t>
      </w:r>
    </w:p>
    <w:p w14:paraId="67684930" w14:textId="77777777" w:rsidR="000A227C" w:rsidRDefault="000A227C" w:rsidP="000A227C">
      <w:pPr>
        <w:numPr>
          <w:ilvl w:val="0"/>
          <w:numId w:val="31"/>
        </w:numPr>
        <w:rPr>
          <w:rFonts w:ascii="Aptos Display" w:hAnsi="Aptos Display"/>
        </w:rPr>
      </w:pPr>
      <w:r>
        <w:rPr>
          <w:rFonts w:ascii="Aptos Display" w:hAnsi="Aptos Display"/>
        </w:rPr>
        <w:t>Evidence of increasing rainfall trends in the valley and concerns regarding future flood resilience.</w:t>
      </w:r>
    </w:p>
    <w:p w14:paraId="26CCB4C5" w14:textId="77777777" w:rsidR="000A227C" w:rsidRDefault="000A227C" w:rsidP="000A227C">
      <w:pPr>
        <w:numPr>
          <w:ilvl w:val="0"/>
          <w:numId w:val="31"/>
        </w:numPr>
        <w:rPr>
          <w:rFonts w:ascii="Aptos Display" w:hAnsi="Aptos Display"/>
        </w:rPr>
      </w:pPr>
      <w:r>
        <w:rPr>
          <w:rFonts w:ascii="Aptos Display" w:hAnsi="Aptos Display"/>
        </w:rPr>
        <w:t>The unique hydrology of the Cerne Valley, including groundwater, spring lines and runoff from surrounding catchments.</w:t>
      </w:r>
    </w:p>
    <w:p w14:paraId="163FA67C" w14:textId="77777777" w:rsidR="000A227C" w:rsidRDefault="000A227C" w:rsidP="000A227C">
      <w:pPr>
        <w:numPr>
          <w:ilvl w:val="0"/>
          <w:numId w:val="31"/>
        </w:numPr>
        <w:rPr>
          <w:rFonts w:ascii="Aptos Display" w:hAnsi="Aptos Display"/>
        </w:rPr>
      </w:pPr>
      <w:r>
        <w:rPr>
          <w:rFonts w:ascii="Aptos Display" w:hAnsi="Aptos Display"/>
        </w:rPr>
        <w:t>Concerns that Environment Agency rainfall data may underestimate local rainfall levels due to a lack of monitoring within key areas.</w:t>
      </w:r>
    </w:p>
    <w:p w14:paraId="22E2B060" w14:textId="77777777" w:rsidR="000A227C" w:rsidRDefault="000A227C" w:rsidP="000A227C">
      <w:pPr>
        <w:numPr>
          <w:ilvl w:val="0"/>
          <w:numId w:val="31"/>
        </w:numPr>
        <w:rPr>
          <w:rFonts w:ascii="Aptos Display" w:hAnsi="Aptos Display"/>
        </w:rPr>
      </w:pPr>
      <w:r>
        <w:rPr>
          <w:rFonts w:ascii="Aptos Display" w:hAnsi="Aptos Display"/>
        </w:rPr>
        <w:t>The need for residents to report flooding incidents to ensure accurate records, improved understanding of risks and access to funding opportunities.</w:t>
      </w:r>
    </w:p>
    <w:p w14:paraId="6D9517BB" w14:textId="77777777" w:rsidR="000A227C" w:rsidRDefault="000A227C" w:rsidP="000A227C">
      <w:pPr>
        <w:numPr>
          <w:ilvl w:val="0"/>
          <w:numId w:val="31"/>
        </w:numPr>
        <w:rPr>
          <w:rFonts w:ascii="Aptos Display" w:hAnsi="Aptos Display"/>
        </w:rPr>
      </w:pPr>
      <w:r>
        <w:rPr>
          <w:rFonts w:ascii="Aptos Display" w:hAnsi="Aptos Display"/>
        </w:rPr>
        <w:t>Ongoing issues concerning sewer overflows and surface water management.</w:t>
      </w:r>
    </w:p>
    <w:p w14:paraId="0BBC5E5E" w14:textId="77777777" w:rsidR="000A227C" w:rsidRDefault="000A227C" w:rsidP="000A227C">
      <w:pPr>
        <w:numPr>
          <w:ilvl w:val="0"/>
          <w:numId w:val="31"/>
        </w:numPr>
        <w:rPr>
          <w:rFonts w:ascii="Aptos Display" w:hAnsi="Aptos Display"/>
        </w:rPr>
      </w:pPr>
      <w:r>
        <w:rPr>
          <w:rFonts w:ascii="Aptos Display" w:hAnsi="Aptos Display"/>
        </w:rPr>
        <w:t>Concerns regarding future development and its impact on flooding, drainage infrastructure and groundwater management.</w:t>
      </w:r>
    </w:p>
    <w:p w14:paraId="547CF252" w14:textId="77777777" w:rsidR="000A227C" w:rsidRDefault="000A227C" w:rsidP="000A227C">
      <w:pPr>
        <w:numPr>
          <w:ilvl w:val="0"/>
          <w:numId w:val="31"/>
        </w:numPr>
        <w:rPr>
          <w:rFonts w:ascii="Aptos Display" w:hAnsi="Aptos Display"/>
        </w:rPr>
      </w:pPr>
      <w:r>
        <w:rPr>
          <w:rFonts w:ascii="Aptos Display" w:hAnsi="Aptos Display"/>
        </w:rPr>
        <w:t>Recommendations for improved flood reporting, stricter drainage requirements for developments, wet-season percolation testing and greater consideration of catchment-wide impacts.</w:t>
      </w:r>
    </w:p>
    <w:p w14:paraId="24D84586" w14:textId="77777777" w:rsidR="00D12202" w:rsidRDefault="00D12202" w:rsidP="00D12202">
      <w:pPr>
        <w:rPr>
          <w:rFonts w:ascii="Aptos Display" w:hAnsi="Aptos Display"/>
        </w:rPr>
      </w:pPr>
    </w:p>
    <w:p w14:paraId="58691A24" w14:textId="77777777" w:rsidR="000A227C" w:rsidRDefault="000A227C" w:rsidP="000A227C">
      <w:pPr>
        <w:rPr>
          <w:rFonts w:ascii="Aptos Display" w:hAnsi="Aptos Display"/>
          <w:b/>
          <w:bCs/>
        </w:rPr>
      </w:pPr>
      <w:r>
        <w:rPr>
          <w:rFonts w:ascii="Aptos Display" w:hAnsi="Aptos Display"/>
          <w:b/>
          <w:bCs/>
        </w:rPr>
        <w:t>Dorset Council Update</w:t>
      </w:r>
    </w:p>
    <w:p w14:paraId="531CB590" w14:textId="77777777" w:rsidR="000A227C" w:rsidRDefault="000A227C" w:rsidP="000A227C">
      <w:pPr>
        <w:rPr>
          <w:rFonts w:ascii="Aptos Display" w:hAnsi="Aptos Display"/>
        </w:rPr>
      </w:pPr>
      <w:r>
        <w:rPr>
          <w:rFonts w:ascii="Aptos Display" w:hAnsi="Aptos Display"/>
        </w:rPr>
        <w:t>Cllr Jill Haynes addressed the meeting and advised:</w:t>
      </w:r>
    </w:p>
    <w:p w14:paraId="0F6E3107" w14:textId="77777777" w:rsidR="000A227C" w:rsidRDefault="000A227C" w:rsidP="000A227C">
      <w:pPr>
        <w:numPr>
          <w:ilvl w:val="0"/>
          <w:numId w:val="32"/>
        </w:numPr>
        <w:rPr>
          <w:rFonts w:ascii="Aptos Display" w:hAnsi="Aptos Display"/>
        </w:rPr>
      </w:pPr>
      <w:r>
        <w:rPr>
          <w:rFonts w:ascii="Aptos Display" w:hAnsi="Aptos Display"/>
        </w:rPr>
        <w:lastRenderedPageBreak/>
        <w:t>Dorset Council has commissioned a county-wide Section 19 Flood Investigation Review following the severe flooding experienced across Dorset.</w:t>
      </w:r>
    </w:p>
    <w:p w14:paraId="115B999C" w14:textId="77777777" w:rsidR="000A227C" w:rsidRDefault="000A227C" w:rsidP="000A227C">
      <w:pPr>
        <w:numPr>
          <w:ilvl w:val="0"/>
          <w:numId w:val="32"/>
        </w:numPr>
        <w:rPr>
          <w:rFonts w:ascii="Aptos Display" w:hAnsi="Aptos Display"/>
        </w:rPr>
      </w:pPr>
      <w:r>
        <w:rPr>
          <w:rFonts w:ascii="Aptos Display" w:hAnsi="Aptos Display"/>
        </w:rPr>
        <w:t>Cerne Abbas and Godmanstone have been identified as locations requiring further investigation.</w:t>
      </w:r>
    </w:p>
    <w:p w14:paraId="0220B4C4" w14:textId="77777777" w:rsidR="000A227C" w:rsidRDefault="000A227C" w:rsidP="000A227C">
      <w:pPr>
        <w:numPr>
          <w:ilvl w:val="0"/>
          <w:numId w:val="32"/>
        </w:numPr>
        <w:rPr>
          <w:rFonts w:ascii="Aptos Display" w:hAnsi="Aptos Display"/>
        </w:rPr>
      </w:pPr>
      <w:r>
        <w:rPr>
          <w:rFonts w:ascii="Aptos Display" w:hAnsi="Aptos Display"/>
        </w:rPr>
        <w:t>Flood mitigation, sewer infrastructure and planning concerns are being examined by relevant agencies and authorities.</w:t>
      </w:r>
    </w:p>
    <w:p w14:paraId="3BC3746E" w14:textId="77777777" w:rsidR="000A227C" w:rsidRDefault="000A227C" w:rsidP="000A227C">
      <w:pPr>
        <w:numPr>
          <w:ilvl w:val="0"/>
          <w:numId w:val="32"/>
        </w:numPr>
        <w:rPr>
          <w:rFonts w:ascii="Aptos Display" w:hAnsi="Aptos Display"/>
        </w:rPr>
      </w:pPr>
      <w:r>
        <w:rPr>
          <w:rFonts w:ascii="Aptos Display" w:hAnsi="Aptos Display"/>
        </w:rPr>
        <w:t>Dorset Council's Local Plan remains under review and concerns regarding potential development in flood-prone areas have been raised.</w:t>
      </w:r>
    </w:p>
    <w:p w14:paraId="686D5990" w14:textId="77777777" w:rsidR="00D12202" w:rsidRDefault="00D12202" w:rsidP="00D12202">
      <w:pPr>
        <w:rPr>
          <w:rFonts w:ascii="Aptos Display" w:hAnsi="Aptos Display"/>
        </w:rPr>
      </w:pPr>
    </w:p>
    <w:p w14:paraId="545686C4" w14:textId="77777777" w:rsidR="000A227C" w:rsidRDefault="000A227C" w:rsidP="000A227C">
      <w:pPr>
        <w:rPr>
          <w:rFonts w:ascii="Aptos Display" w:hAnsi="Aptos Display"/>
          <w:b/>
          <w:bCs/>
        </w:rPr>
      </w:pPr>
      <w:r>
        <w:rPr>
          <w:rFonts w:ascii="Aptos Display" w:hAnsi="Aptos Display"/>
          <w:b/>
          <w:bCs/>
        </w:rPr>
        <w:t>Public Discussion</w:t>
      </w:r>
    </w:p>
    <w:p w14:paraId="167CDFC7" w14:textId="77777777" w:rsidR="000A227C" w:rsidRDefault="000A227C" w:rsidP="000A227C">
      <w:pPr>
        <w:rPr>
          <w:rFonts w:ascii="Aptos Display" w:hAnsi="Aptos Display"/>
        </w:rPr>
      </w:pPr>
      <w:r>
        <w:rPr>
          <w:rFonts w:ascii="Aptos Display" w:hAnsi="Aptos Display"/>
        </w:rPr>
        <w:t>Members of the public raised questions regarding:</w:t>
      </w:r>
    </w:p>
    <w:p w14:paraId="4FA18F36" w14:textId="77777777" w:rsidR="000A227C" w:rsidRDefault="000A227C" w:rsidP="000A227C">
      <w:pPr>
        <w:numPr>
          <w:ilvl w:val="0"/>
          <w:numId w:val="33"/>
        </w:numPr>
        <w:rPr>
          <w:rFonts w:ascii="Aptos Display" w:hAnsi="Aptos Display"/>
        </w:rPr>
      </w:pPr>
      <w:r>
        <w:rPr>
          <w:rFonts w:ascii="Aptos Display" w:hAnsi="Aptos Display"/>
        </w:rPr>
        <w:t>Sewer capacity and infrastructure.</w:t>
      </w:r>
    </w:p>
    <w:p w14:paraId="03FFF41F" w14:textId="77777777" w:rsidR="000A227C" w:rsidRDefault="000A227C" w:rsidP="000A227C">
      <w:pPr>
        <w:numPr>
          <w:ilvl w:val="0"/>
          <w:numId w:val="33"/>
        </w:numPr>
        <w:rPr>
          <w:rFonts w:ascii="Aptos Display" w:hAnsi="Aptos Display"/>
        </w:rPr>
      </w:pPr>
      <w:r>
        <w:rPr>
          <w:rFonts w:ascii="Aptos Display" w:hAnsi="Aptos Display"/>
        </w:rPr>
        <w:t>Groundwater and geological factors affecting flooding.</w:t>
      </w:r>
    </w:p>
    <w:p w14:paraId="0D44F326" w14:textId="77777777" w:rsidR="000A227C" w:rsidRDefault="000A227C" w:rsidP="000A227C">
      <w:pPr>
        <w:numPr>
          <w:ilvl w:val="0"/>
          <w:numId w:val="33"/>
        </w:numPr>
        <w:rPr>
          <w:rFonts w:ascii="Aptos Display" w:hAnsi="Aptos Display"/>
        </w:rPr>
      </w:pPr>
      <w:r>
        <w:rPr>
          <w:rFonts w:ascii="Aptos Display" w:hAnsi="Aptos Display"/>
        </w:rPr>
        <w:t>Retrospective reporting of flooding incidents.</w:t>
      </w:r>
    </w:p>
    <w:p w14:paraId="2930C0E3" w14:textId="77777777" w:rsidR="000A227C" w:rsidRDefault="000A227C" w:rsidP="000A227C">
      <w:pPr>
        <w:numPr>
          <w:ilvl w:val="0"/>
          <w:numId w:val="33"/>
        </w:numPr>
        <w:rPr>
          <w:rFonts w:ascii="Aptos Display" w:hAnsi="Aptos Display"/>
        </w:rPr>
      </w:pPr>
      <w:r>
        <w:rPr>
          <w:rFonts w:ascii="Aptos Display" w:hAnsi="Aptos Display"/>
        </w:rPr>
        <w:t>Development pressures and planning policy.</w:t>
      </w:r>
    </w:p>
    <w:p w14:paraId="4E649443" w14:textId="77777777" w:rsidR="000A227C" w:rsidRDefault="000A227C" w:rsidP="000A227C">
      <w:pPr>
        <w:numPr>
          <w:ilvl w:val="0"/>
          <w:numId w:val="33"/>
        </w:numPr>
        <w:rPr>
          <w:rFonts w:ascii="Aptos Display" w:hAnsi="Aptos Display"/>
        </w:rPr>
      </w:pPr>
      <w:r>
        <w:rPr>
          <w:rFonts w:ascii="Aptos Display" w:hAnsi="Aptos Display"/>
        </w:rPr>
        <w:t>The impact of proposed housing developments within the village.</w:t>
      </w:r>
    </w:p>
    <w:p w14:paraId="1418B82B" w14:textId="77777777" w:rsidR="00D41606" w:rsidRDefault="00D41606" w:rsidP="00D41606">
      <w:pPr>
        <w:rPr>
          <w:rFonts w:ascii="Aptos Display" w:hAnsi="Aptos Display"/>
        </w:rPr>
      </w:pPr>
    </w:p>
    <w:p w14:paraId="0398B957" w14:textId="77777777" w:rsidR="000A227C" w:rsidRDefault="000A227C" w:rsidP="000A227C">
      <w:pPr>
        <w:rPr>
          <w:rFonts w:ascii="Aptos Display" w:hAnsi="Aptos Display"/>
        </w:rPr>
      </w:pPr>
      <w:r>
        <w:rPr>
          <w:rFonts w:ascii="Aptos Display" w:hAnsi="Aptos Display"/>
        </w:rPr>
        <w:t>The Chair thanked the Flood Working Group for their extensive work and presentation.</w:t>
      </w:r>
    </w:p>
    <w:p w14:paraId="1954E4DC" w14:textId="77777777" w:rsidR="00E47256" w:rsidRDefault="00E47256" w:rsidP="000A227C">
      <w:pPr>
        <w:rPr>
          <w:rFonts w:ascii="Aptos Display" w:hAnsi="Aptos Display"/>
        </w:rPr>
      </w:pPr>
    </w:p>
    <w:p w14:paraId="622947F3" w14:textId="77777777" w:rsidR="000A227C" w:rsidRDefault="000A227C" w:rsidP="000A227C">
      <w:pPr>
        <w:rPr>
          <w:rFonts w:ascii="Aptos Display" w:hAnsi="Aptos Display"/>
          <w:b/>
          <w:bCs/>
        </w:rPr>
      </w:pPr>
      <w:r>
        <w:rPr>
          <w:rFonts w:ascii="Aptos Display" w:hAnsi="Aptos Display"/>
          <w:b/>
          <w:bCs/>
        </w:rPr>
        <w:t>6. Public Discussion Period</w:t>
      </w:r>
    </w:p>
    <w:p w14:paraId="64BA32EE" w14:textId="77777777" w:rsidR="000A227C" w:rsidRDefault="000A227C" w:rsidP="000A227C">
      <w:pPr>
        <w:rPr>
          <w:rFonts w:ascii="Aptos Display" w:hAnsi="Aptos Display"/>
        </w:rPr>
      </w:pPr>
      <w:r>
        <w:rPr>
          <w:rFonts w:ascii="Aptos Display" w:hAnsi="Aptos Display"/>
        </w:rPr>
        <w:t>The discussion period was primarily utilised in conjunction with the Flood Working Group presentation and related questions from members of the public.</w:t>
      </w:r>
    </w:p>
    <w:p w14:paraId="2DD075FB" w14:textId="77777777" w:rsidR="00C176A5" w:rsidRDefault="00C176A5" w:rsidP="000A227C">
      <w:pPr>
        <w:rPr>
          <w:rFonts w:ascii="Aptos Display" w:hAnsi="Aptos Display"/>
        </w:rPr>
      </w:pPr>
    </w:p>
    <w:p w14:paraId="5640C5C0" w14:textId="77777777" w:rsidR="000A227C" w:rsidRDefault="000A227C" w:rsidP="000A227C">
      <w:pPr>
        <w:rPr>
          <w:rFonts w:ascii="Aptos Display" w:hAnsi="Aptos Display"/>
          <w:b/>
          <w:bCs/>
        </w:rPr>
      </w:pPr>
      <w:r>
        <w:rPr>
          <w:rFonts w:ascii="Aptos Display" w:hAnsi="Aptos Display"/>
          <w:b/>
          <w:bCs/>
        </w:rPr>
        <w:t>7. To Receive a Report from Dorset Council</w:t>
      </w:r>
    </w:p>
    <w:p w14:paraId="0DEF492B" w14:textId="77777777" w:rsidR="000A227C" w:rsidRDefault="000A227C" w:rsidP="000A227C">
      <w:pPr>
        <w:rPr>
          <w:rFonts w:ascii="Aptos Display" w:hAnsi="Aptos Display"/>
        </w:rPr>
      </w:pPr>
      <w:r>
        <w:rPr>
          <w:rFonts w:ascii="Aptos Display" w:hAnsi="Aptos Display"/>
        </w:rPr>
        <w:t>A report was received from Dorset Councillor Jill Haynes during item 5, covering:</w:t>
      </w:r>
    </w:p>
    <w:p w14:paraId="2FD6B81C" w14:textId="77777777" w:rsidR="000A227C" w:rsidRDefault="000A227C" w:rsidP="000A227C">
      <w:pPr>
        <w:numPr>
          <w:ilvl w:val="0"/>
          <w:numId w:val="34"/>
        </w:numPr>
        <w:rPr>
          <w:rFonts w:ascii="Aptos Display" w:hAnsi="Aptos Display"/>
        </w:rPr>
      </w:pPr>
      <w:r>
        <w:rPr>
          <w:rFonts w:ascii="Aptos Display" w:hAnsi="Aptos Display"/>
        </w:rPr>
        <w:t>Flood investigations.</w:t>
      </w:r>
    </w:p>
    <w:p w14:paraId="5B61DA92" w14:textId="77777777" w:rsidR="000A227C" w:rsidRDefault="000A227C" w:rsidP="000A227C">
      <w:pPr>
        <w:numPr>
          <w:ilvl w:val="0"/>
          <w:numId w:val="34"/>
        </w:numPr>
        <w:rPr>
          <w:rFonts w:ascii="Aptos Display" w:hAnsi="Aptos Display"/>
        </w:rPr>
      </w:pPr>
      <w:r>
        <w:rPr>
          <w:rFonts w:ascii="Aptos Display" w:hAnsi="Aptos Display"/>
        </w:rPr>
        <w:t>Sewer infrastructure improvements.</w:t>
      </w:r>
    </w:p>
    <w:p w14:paraId="540AE90E" w14:textId="77777777" w:rsidR="000A227C" w:rsidRDefault="000A227C" w:rsidP="000A227C">
      <w:pPr>
        <w:numPr>
          <w:ilvl w:val="0"/>
          <w:numId w:val="34"/>
        </w:numPr>
        <w:rPr>
          <w:rFonts w:ascii="Aptos Display" w:hAnsi="Aptos Display"/>
        </w:rPr>
      </w:pPr>
      <w:r>
        <w:rPr>
          <w:rFonts w:ascii="Aptos Display" w:hAnsi="Aptos Display"/>
        </w:rPr>
        <w:t>Progress on the Dorset Local Plan.</w:t>
      </w:r>
    </w:p>
    <w:p w14:paraId="419BAC02" w14:textId="77777777" w:rsidR="000A227C" w:rsidRDefault="000A227C" w:rsidP="000A227C">
      <w:pPr>
        <w:numPr>
          <w:ilvl w:val="0"/>
          <w:numId w:val="34"/>
        </w:numPr>
        <w:rPr>
          <w:rFonts w:ascii="Aptos Display" w:hAnsi="Aptos Display"/>
        </w:rPr>
      </w:pPr>
      <w:r>
        <w:rPr>
          <w:rFonts w:ascii="Aptos Display" w:hAnsi="Aptos Display"/>
        </w:rPr>
        <w:t>Planning and development concerns affecting Cerne Abbas.</w:t>
      </w:r>
    </w:p>
    <w:p w14:paraId="64ED3D51" w14:textId="77777777" w:rsidR="00A46FD6" w:rsidRDefault="00A46FD6" w:rsidP="00A46FD6">
      <w:pPr>
        <w:rPr>
          <w:rFonts w:ascii="Aptos Display" w:hAnsi="Aptos Display"/>
        </w:rPr>
      </w:pPr>
    </w:p>
    <w:p w14:paraId="2B4DA082" w14:textId="77777777" w:rsidR="00A46FD6" w:rsidRPr="00A46FD6" w:rsidRDefault="00A46FD6" w:rsidP="00A46FD6">
      <w:pPr>
        <w:ind w:left="360"/>
        <w:rPr>
          <w:rFonts w:ascii="Aptos Display" w:hAnsi="Aptos Display"/>
        </w:rPr>
      </w:pPr>
      <w:r w:rsidRPr="00A46FD6">
        <w:rPr>
          <w:rFonts w:ascii="Aptos Display" w:hAnsi="Aptos Display"/>
        </w:rPr>
        <w:t>Jill Haynes left the meeting at this point.</w:t>
      </w:r>
    </w:p>
    <w:p w14:paraId="038CCF04" w14:textId="77777777" w:rsidR="00A46FD6" w:rsidRDefault="00A46FD6" w:rsidP="00A46FD6">
      <w:pPr>
        <w:rPr>
          <w:rFonts w:ascii="Aptos Display" w:hAnsi="Aptos Display"/>
        </w:rPr>
      </w:pPr>
    </w:p>
    <w:p w14:paraId="0C228E1D" w14:textId="77777777" w:rsidR="000A227C" w:rsidRDefault="000A227C" w:rsidP="000A227C">
      <w:pPr>
        <w:rPr>
          <w:rFonts w:ascii="Aptos Display" w:hAnsi="Aptos Display"/>
          <w:b/>
          <w:bCs/>
        </w:rPr>
      </w:pPr>
      <w:r>
        <w:rPr>
          <w:rFonts w:ascii="Aptos Display" w:hAnsi="Aptos Display"/>
          <w:b/>
          <w:bCs/>
        </w:rPr>
        <w:t>8. Committee and Working Group Reports</w:t>
      </w:r>
    </w:p>
    <w:p w14:paraId="24B2A9A8" w14:textId="77777777" w:rsidR="000A227C" w:rsidRDefault="000A227C" w:rsidP="000A227C">
      <w:pPr>
        <w:rPr>
          <w:rFonts w:ascii="Aptos Display" w:hAnsi="Aptos Display"/>
          <w:b/>
          <w:bCs/>
        </w:rPr>
      </w:pPr>
      <w:r>
        <w:rPr>
          <w:rFonts w:ascii="Aptos Display" w:hAnsi="Aptos Display"/>
          <w:b/>
          <w:bCs/>
        </w:rPr>
        <w:t>a) Allotments (KB)</w:t>
      </w:r>
    </w:p>
    <w:p w14:paraId="75235191" w14:textId="77777777" w:rsidR="000A227C" w:rsidRDefault="000A227C" w:rsidP="000A227C">
      <w:pPr>
        <w:numPr>
          <w:ilvl w:val="0"/>
          <w:numId w:val="35"/>
        </w:numPr>
        <w:rPr>
          <w:rFonts w:ascii="Aptos Display" w:hAnsi="Aptos Display"/>
        </w:rPr>
      </w:pPr>
      <w:r>
        <w:rPr>
          <w:rFonts w:ascii="Aptos Display" w:hAnsi="Aptos Display"/>
        </w:rPr>
        <w:t>Work continues to reconcile and allocate outstanding Scribe transactions.</w:t>
      </w:r>
    </w:p>
    <w:p w14:paraId="66FD2913" w14:textId="77777777" w:rsidR="000A227C" w:rsidRDefault="000A227C" w:rsidP="000A227C">
      <w:pPr>
        <w:numPr>
          <w:ilvl w:val="0"/>
          <w:numId w:val="35"/>
        </w:numPr>
        <w:rPr>
          <w:rFonts w:ascii="Aptos Display" w:hAnsi="Aptos Display"/>
        </w:rPr>
      </w:pPr>
      <w:r>
        <w:rPr>
          <w:rFonts w:ascii="Aptos Display" w:hAnsi="Aptos Display"/>
        </w:rPr>
        <w:t>The perimeter fence has been inspected and some posts may require replacement later in the year.</w:t>
      </w:r>
    </w:p>
    <w:p w14:paraId="191DB26B" w14:textId="77777777" w:rsidR="000A227C" w:rsidRDefault="000A227C" w:rsidP="000A227C">
      <w:pPr>
        <w:numPr>
          <w:ilvl w:val="0"/>
          <w:numId w:val="35"/>
        </w:numPr>
        <w:rPr>
          <w:rFonts w:ascii="Aptos Display" w:hAnsi="Aptos Display"/>
        </w:rPr>
      </w:pPr>
      <w:r>
        <w:rPr>
          <w:rFonts w:ascii="Aptos Display" w:hAnsi="Aptos Display"/>
        </w:rPr>
        <w:t>Clearance works have been scheduled for the first week of September.</w:t>
      </w:r>
    </w:p>
    <w:p w14:paraId="235277A8" w14:textId="77777777" w:rsidR="000A227C" w:rsidRDefault="000A227C" w:rsidP="000A227C">
      <w:pPr>
        <w:numPr>
          <w:ilvl w:val="0"/>
          <w:numId w:val="35"/>
        </w:numPr>
        <w:rPr>
          <w:rFonts w:ascii="Aptos Display" w:hAnsi="Aptos Display"/>
        </w:rPr>
      </w:pPr>
      <w:r>
        <w:rPr>
          <w:rFonts w:ascii="Aptos Display" w:hAnsi="Aptos Display"/>
        </w:rPr>
        <w:t>Work is progressing to improve the recycling area.</w:t>
      </w:r>
    </w:p>
    <w:p w14:paraId="2DC53822" w14:textId="77777777" w:rsidR="000A227C" w:rsidRDefault="000A227C" w:rsidP="000A227C">
      <w:pPr>
        <w:numPr>
          <w:ilvl w:val="0"/>
          <w:numId w:val="35"/>
        </w:numPr>
        <w:rPr>
          <w:rFonts w:ascii="Aptos Display" w:hAnsi="Aptos Display"/>
        </w:rPr>
      </w:pPr>
      <w:r>
        <w:rPr>
          <w:rFonts w:ascii="Aptos Display" w:hAnsi="Aptos Display"/>
        </w:rPr>
        <w:t>Rainwater harvesting is to be introduced at the polytunnel.</w:t>
      </w:r>
    </w:p>
    <w:p w14:paraId="181EE3A6" w14:textId="77777777" w:rsidR="00E27E85" w:rsidRDefault="00E27E85" w:rsidP="00E27E85">
      <w:pPr>
        <w:rPr>
          <w:rFonts w:ascii="Aptos Display" w:hAnsi="Aptos Display"/>
        </w:rPr>
      </w:pPr>
    </w:p>
    <w:p w14:paraId="02072A80" w14:textId="77777777" w:rsidR="000A227C" w:rsidRDefault="000A227C" w:rsidP="000A227C">
      <w:pPr>
        <w:rPr>
          <w:rFonts w:ascii="Aptos Display" w:hAnsi="Aptos Display"/>
          <w:b/>
          <w:bCs/>
        </w:rPr>
      </w:pPr>
      <w:r>
        <w:rPr>
          <w:rFonts w:ascii="Aptos Display" w:hAnsi="Aptos Display"/>
          <w:b/>
          <w:bCs/>
        </w:rPr>
        <w:t>b) Burial Ground (JB)</w:t>
      </w:r>
    </w:p>
    <w:p w14:paraId="67F6222D" w14:textId="77777777" w:rsidR="000A227C" w:rsidRDefault="000A227C" w:rsidP="000A227C">
      <w:pPr>
        <w:numPr>
          <w:ilvl w:val="0"/>
          <w:numId w:val="36"/>
        </w:numPr>
        <w:rPr>
          <w:rFonts w:ascii="Aptos Display" w:hAnsi="Aptos Display"/>
        </w:rPr>
      </w:pPr>
      <w:r>
        <w:rPr>
          <w:rFonts w:ascii="Aptos Display" w:hAnsi="Aptos Display"/>
        </w:rPr>
        <w:t>Mapping records require updating and options for improved digital record keeping are being explored.</w:t>
      </w:r>
    </w:p>
    <w:p w14:paraId="688A0299" w14:textId="77777777" w:rsidR="000A227C" w:rsidRDefault="000A227C" w:rsidP="000A227C">
      <w:pPr>
        <w:numPr>
          <w:ilvl w:val="0"/>
          <w:numId w:val="36"/>
        </w:numPr>
        <w:rPr>
          <w:rFonts w:ascii="Aptos Display" w:hAnsi="Aptos Display"/>
        </w:rPr>
      </w:pPr>
      <w:r>
        <w:rPr>
          <w:rFonts w:ascii="Aptos Display" w:hAnsi="Aptos Display"/>
        </w:rPr>
        <w:t>Quotations are being reviewed for wall repairs.</w:t>
      </w:r>
    </w:p>
    <w:p w14:paraId="119287CB" w14:textId="77777777" w:rsidR="000A227C" w:rsidRDefault="000A227C" w:rsidP="000A227C">
      <w:pPr>
        <w:numPr>
          <w:ilvl w:val="0"/>
          <w:numId w:val="36"/>
        </w:numPr>
        <w:rPr>
          <w:rFonts w:ascii="Aptos Display" w:hAnsi="Aptos Display"/>
        </w:rPr>
      </w:pPr>
      <w:r>
        <w:rPr>
          <w:rFonts w:ascii="Aptos Display" w:hAnsi="Aptos Display"/>
        </w:rPr>
        <w:t>Several signs have been removed from the burial ground and replacement signage will be sourced.</w:t>
      </w:r>
    </w:p>
    <w:p w14:paraId="3D7032EA" w14:textId="77777777" w:rsidR="000A227C" w:rsidRDefault="000A227C" w:rsidP="000A227C">
      <w:pPr>
        <w:numPr>
          <w:ilvl w:val="0"/>
          <w:numId w:val="36"/>
        </w:numPr>
        <w:rPr>
          <w:rFonts w:ascii="Aptos Display" w:hAnsi="Aptos Display"/>
        </w:rPr>
      </w:pPr>
      <w:r>
        <w:rPr>
          <w:rFonts w:ascii="Aptos Display" w:hAnsi="Aptos Display"/>
        </w:rPr>
        <w:t>Waste bins are now being emptied regularly.</w:t>
      </w:r>
    </w:p>
    <w:p w14:paraId="6B7E9084" w14:textId="77777777" w:rsidR="009C4332" w:rsidRDefault="009C4332" w:rsidP="009C4332">
      <w:pPr>
        <w:rPr>
          <w:rFonts w:ascii="Aptos Display" w:hAnsi="Aptos Display"/>
        </w:rPr>
      </w:pPr>
    </w:p>
    <w:p w14:paraId="145E0F61" w14:textId="77777777" w:rsidR="000A227C" w:rsidRDefault="000A227C" w:rsidP="000A227C">
      <w:pPr>
        <w:rPr>
          <w:rFonts w:ascii="Aptos Display" w:hAnsi="Aptos Display"/>
          <w:b/>
          <w:bCs/>
        </w:rPr>
      </w:pPr>
      <w:r>
        <w:rPr>
          <w:rFonts w:ascii="Aptos Display" w:hAnsi="Aptos Display"/>
          <w:b/>
          <w:bCs/>
        </w:rPr>
        <w:t>c) Car Park (LP)</w:t>
      </w:r>
    </w:p>
    <w:p w14:paraId="7780C3F1" w14:textId="77777777" w:rsidR="000A227C" w:rsidRDefault="000A227C" w:rsidP="000A227C">
      <w:pPr>
        <w:numPr>
          <w:ilvl w:val="0"/>
          <w:numId w:val="37"/>
        </w:numPr>
        <w:rPr>
          <w:rFonts w:ascii="Aptos Display" w:hAnsi="Aptos Display"/>
        </w:rPr>
      </w:pPr>
      <w:r>
        <w:rPr>
          <w:rFonts w:ascii="Aptos Display" w:hAnsi="Aptos Display"/>
        </w:rPr>
        <w:t>Logs have been placed along the access track to discourage inappropriate parking.</w:t>
      </w:r>
    </w:p>
    <w:p w14:paraId="21E9EE3D" w14:textId="77777777" w:rsidR="000A227C" w:rsidRDefault="000A227C" w:rsidP="000A227C">
      <w:pPr>
        <w:numPr>
          <w:ilvl w:val="0"/>
          <w:numId w:val="37"/>
        </w:numPr>
        <w:rPr>
          <w:rFonts w:ascii="Aptos Display" w:hAnsi="Aptos Display"/>
        </w:rPr>
      </w:pPr>
      <w:r>
        <w:rPr>
          <w:rFonts w:ascii="Aptos Display" w:hAnsi="Aptos Display"/>
        </w:rPr>
        <w:t>The accessible picnic bench donated by the National Trust has been installed and publicised.</w:t>
      </w:r>
    </w:p>
    <w:p w14:paraId="26654D0A" w14:textId="77777777" w:rsidR="000A227C" w:rsidRDefault="000A227C" w:rsidP="000A227C">
      <w:pPr>
        <w:numPr>
          <w:ilvl w:val="0"/>
          <w:numId w:val="37"/>
        </w:numPr>
        <w:rPr>
          <w:rFonts w:ascii="Aptos Display" w:hAnsi="Aptos Display"/>
        </w:rPr>
      </w:pPr>
      <w:r>
        <w:rPr>
          <w:rFonts w:ascii="Aptos Display" w:hAnsi="Aptos Display"/>
        </w:rPr>
        <w:t>No update has yet been received regarding electric vehicle charging arrangements.</w:t>
      </w:r>
    </w:p>
    <w:p w14:paraId="174938ED" w14:textId="77777777" w:rsidR="000A227C" w:rsidRDefault="000A227C" w:rsidP="000A227C">
      <w:pPr>
        <w:numPr>
          <w:ilvl w:val="0"/>
          <w:numId w:val="37"/>
        </w:numPr>
        <w:rPr>
          <w:rFonts w:ascii="Aptos Display" w:hAnsi="Aptos Display"/>
        </w:rPr>
      </w:pPr>
      <w:r>
        <w:rPr>
          <w:rFonts w:ascii="Aptos Display" w:hAnsi="Aptos Display"/>
        </w:rPr>
        <w:t>The proposal for QR code parking donations was reviewed. Costs associated with transaction fees outweigh the benefits at present, therefore no further action will be taken at this stage.</w:t>
      </w:r>
    </w:p>
    <w:p w14:paraId="6F1989BA" w14:textId="77777777" w:rsidR="000A227C" w:rsidRDefault="000A227C" w:rsidP="000A227C">
      <w:pPr>
        <w:numPr>
          <w:ilvl w:val="0"/>
          <w:numId w:val="37"/>
        </w:numPr>
        <w:rPr>
          <w:rFonts w:ascii="Aptos Display" w:hAnsi="Aptos Display"/>
        </w:rPr>
      </w:pPr>
      <w:r>
        <w:rPr>
          <w:rFonts w:ascii="Aptos Display" w:hAnsi="Aptos Display"/>
        </w:rPr>
        <w:t>Councillors supported the installation of signage directing visitors to refill water bottles at the village shop, subject to agreement with the shop owner.</w:t>
      </w:r>
    </w:p>
    <w:p w14:paraId="02C5F2C4" w14:textId="77777777" w:rsidR="00FE5476" w:rsidRDefault="00FE5476" w:rsidP="00FE5476">
      <w:pPr>
        <w:rPr>
          <w:rFonts w:ascii="Aptos Display" w:hAnsi="Aptos Display"/>
        </w:rPr>
      </w:pPr>
    </w:p>
    <w:p w14:paraId="41C59629" w14:textId="77777777" w:rsidR="000A227C" w:rsidRDefault="000A227C" w:rsidP="000A227C">
      <w:pPr>
        <w:rPr>
          <w:rFonts w:ascii="Aptos Display" w:hAnsi="Aptos Display"/>
          <w:b/>
          <w:bCs/>
        </w:rPr>
      </w:pPr>
      <w:r>
        <w:rPr>
          <w:rFonts w:ascii="Aptos Display" w:hAnsi="Aptos Display"/>
          <w:b/>
          <w:bCs/>
        </w:rPr>
        <w:t>d) Children's Play Park (MK)</w:t>
      </w:r>
    </w:p>
    <w:p w14:paraId="541E8AD2" w14:textId="77777777" w:rsidR="000A227C" w:rsidRDefault="000A227C" w:rsidP="000A227C">
      <w:pPr>
        <w:numPr>
          <w:ilvl w:val="0"/>
          <w:numId w:val="38"/>
        </w:numPr>
        <w:rPr>
          <w:rFonts w:ascii="Aptos Display" w:hAnsi="Aptos Display"/>
        </w:rPr>
      </w:pPr>
      <w:r>
        <w:rPr>
          <w:rFonts w:ascii="Aptos Display" w:hAnsi="Aptos Display"/>
        </w:rPr>
        <w:t>The annual inspection identified a number of minor maintenance issues which are being addressed.</w:t>
      </w:r>
    </w:p>
    <w:p w14:paraId="32C071A8" w14:textId="77777777" w:rsidR="000A227C" w:rsidRDefault="000A227C" w:rsidP="000A227C">
      <w:pPr>
        <w:numPr>
          <w:ilvl w:val="0"/>
          <w:numId w:val="38"/>
        </w:numPr>
        <w:rPr>
          <w:rFonts w:ascii="Aptos Display" w:hAnsi="Aptos Display"/>
        </w:rPr>
      </w:pPr>
      <w:r>
        <w:rPr>
          <w:rFonts w:ascii="Aptos Display" w:hAnsi="Aptos Display"/>
        </w:rPr>
        <w:t>The roundabout bearing will be regreased following recent hot weather conditions.</w:t>
      </w:r>
    </w:p>
    <w:p w14:paraId="177B2D87" w14:textId="77777777" w:rsidR="00FE5476" w:rsidRDefault="00FE5476" w:rsidP="00FE5476">
      <w:pPr>
        <w:rPr>
          <w:rFonts w:ascii="Aptos Display" w:hAnsi="Aptos Display"/>
        </w:rPr>
      </w:pPr>
    </w:p>
    <w:p w14:paraId="1BD50BEE" w14:textId="77777777" w:rsidR="000A227C" w:rsidRDefault="000A227C" w:rsidP="000A227C">
      <w:pPr>
        <w:rPr>
          <w:rFonts w:ascii="Aptos Display" w:hAnsi="Aptos Display"/>
          <w:b/>
          <w:bCs/>
        </w:rPr>
      </w:pPr>
      <w:r>
        <w:rPr>
          <w:rFonts w:ascii="Aptos Display" w:hAnsi="Aptos Display"/>
          <w:b/>
          <w:bCs/>
        </w:rPr>
        <w:t>e) Footpaths and Environment (LP)</w:t>
      </w:r>
    </w:p>
    <w:p w14:paraId="0505F18F" w14:textId="5665DD08" w:rsidR="000A227C" w:rsidRDefault="000A227C" w:rsidP="001A4D40">
      <w:pPr>
        <w:numPr>
          <w:ilvl w:val="0"/>
          <w:numId w:val="39"/>
        </w:numPr>
        <w:rPr>
          <w:rFonts w:ascii="Aptos Display" w:hAnsi="Aptos Display"/>
        </w:rPr>
      </w:pPr>
      <w:r>
        <w:rPr>
          <w:rFonts w:ascii="Aptos Display" w:hAnsi="Aptos Display"/>
        </w:rPr>
        <w:t>Overgrown vegetation on the village snicket has been cleared.</w:t>
      </w:r>
      <w:r w:rsidR="00C403D3">
        <w:rPr>
          <w:rFonts w:ascii="Aptos Display" w:hAnsi="Aptos Display"/>
        </w:rPr>
        <w:t xml:space="preserve"> </w:t>
      </w:r>
      <w:r>
        <w:rPr>
          <w:rFonts w:ascii="Aptos Display" w:hAnsi="Aptos Display"/>
        </w:rPr>
        <w:t>It was noted that responsibility for ongoing maintenance is unclear, and periodic works may need to be arranged by the Parish Council.</w:t>
      </w:r>
    </w:p>
    <w:p w14:paraId="5010A176" w14:textId="758875D3" w:rsidR="000A227C" w:rsidRDefault="000A227C" w:rsidP="000A227C">
      <w:pPr>
        <w:numPr>
          <w:ilvl w:val="0"/>
          <w:numId w:val="39"/>
        </w:numPr>
        <w:rPr>
          <w:rFonts w:ascii="Aptos Display" w:hAnsi="Aptos Display"/>
        </w:rPr>
      </w:pPr>
      <w:r>
        <w:rPr>
          <w:rFonts w:ascii="Aptos Display" w:hAnsi="Aptos Display"/>
        </w:rPr>
        <w:t xml:space="preserve">Concerns regarding </w:t>
      </w:r>
      <w:r w:rsidR="00367EFC">
        <w:rPr>
          <w:rFonts w:ascii="Aptos Display" w:hAnsi="Aptos Display"/>
        </w:rPr>
        <w:t>the accessibility</w:t>
      </w:r>
      <w:r w:rsidR="00A54274">
        <w:rPr>
          <w:rFonts w:ascii="Aptos Display" w:hAnsi="Aptos Display"/>
        </w:rPr>
        <w:t xml:space="preserve"> of some</w:t>
      </w:r>
      <w:r w:rsidR="00367EFC">
        <w:rPr>
          <w:rFonts w:ascii="Aptos Display" w:hAnsi="Aptos Display"/>
        </w:rPr>
        <w:t xml:space="preserve"> </w:t>
      </w:r>
      <w:r>
        <w:rPr>
          <w:rFonts w:ascii="Aptos Display" w:hAnsi="Aptos Display"/>
        </w:rPr>
        <w:t>footpath</w:t>
      </w:r>
      <w:r w:rsidR="00A54274">
        <w:rPr>
          <w:rFonts w:ascii="Aptos Display" w:hAnsi="Aptos Display"/>
        </w:rPr>
        <w:t>s</w:t>
      </w:r>
      <w:r>
        <w:rPr>
          <w:rFonts w:ascii="Aptos Display" w:hAnsi="Aptos Display"/>
        </w:rPr>
        <w:t xml:space="preserve"> </w:t>
      </w:r>
      <w:r w:rsidR="00367EFC">
        <w:rPr>
          <w:rFonts w:ascii="Aptos Display" w:hAnsi="Aptos Display"/>
        </w:rPr>
        <w:t xml:space="preserve">in the village </w:t>
      </w:r>
      <w:r w:rsidR="00A54274">
        <w:rPr>
          <w:rFonts w:ascii="Aptos Display" w:hAnsi="Aptos Display"/>
        </w:rPr>
        <w:t xml:space="preserve">have been </w:t>
      </w:r>
      <w:r>
        <w:rPr>
          <w:rFonts w:ascii="Aptos Display" w:hAnsi="Aptos Display"/>
        </w:rPr>
        <w:t>referred to Dorset Council and relevant landowners.</w:t>
      </w:r>
    </w:p>
    <w:p w14:paraId="290F13A5" w14:textId="77777777" w:rsidR="000A227C" w:rsidRDefault="000A227C" w:rsidP="000A227C">
      <w:pPr>
        <w:numPr>
          <w:ilvl w:val="0"/>
          <w:numId w:val="39"/>
        </w:numPr>
        <w:rPr>
          <w:rFonts w:ascii="Aptos Display" w:hAnsi="Aptos Display"/>
        </w:rPr>
      </w:pPr>
      <w:r>
        <w:rPr>
          <w:rFonts w:ascii="Aptos Display" w:hAnsi="Aptos Display"/>
        </w:rPr>
        <w:t>Concerns regarding parking within the village were discussed, including visibility issues at junctions. Options for larger directional parking signs will be investigated.</w:t>
      </w:r>
    </w:p>
    <w:p w14:paraId="140A98A7" w14:textId="77777777" w:rsidR="000A227C" w:rsidRDefault="000A227C" w:rsidP="000A227C">
      <w:pPr>
        <w:numPr>
          <w:ilvl w:val="0"/>
          <w:numId w:val="39"/>
        </w:numPr>
        <w:rPr>
          <w:rFonts w:ascii="Aptos Display" w:hAnsi="Aptos Display"/>
        </w:rPr>
      </w:pPr>
      <w:r>
        <w:rPr>
          <w:rFonts w:ascii="Aptos Display" w:hAnsi="Aptos Display"/>
        </w:rPr>
        <w:t>Councillors were asked to review benches within their respective areas and identify any requiring maintenance or repainting before winter.</w:t>
      </w:r>
    </w:p>
    <w:p w14:paraId="1F50847F" w14:textId="77777777" w:rsidR="006E51E7" w:rsidRDefault="006E51E7" w:rsidP="006E51E7">
      <w:pPr>
        <w:rPr>
          <w:rFonts w:ascii="Aptos Display" w:hAnsi="Aptos Display"/>
        </w:rPr>
      </w:pPr>
    </w:p>
    <w:p w14:paraId="758F05D9" w14:textId="77777777" w:rsidR="000A227C" w:rsidRDefault="000A227C" w:rsidP="000A227C">
      <w:pPr>
        <w:rPr>
          <w:rFonts w:ascii="Aptos Display" w:hAnsi="Aptos Display"/>
          <w:b/>
          <w:bCs/>
        </w:rPr>
      </w:pPr>
      <w:r>
        <w:rPr>
          <w:rFonts w:ascii="Aptos Display" w:hAnsi="Aptos Display"/>
          <w:b/>
          <w:bCs/>
        </w:rPr>
        <w:t>f) Burial Ground Extension Working Group (FH)</w:t>
      </w:r>
    </w:p>
    <w:p w14:paraId="0AE0451B" w14:textId="77777777" w:rsidR="000A227C" w:rsidRDefault="000A227C" w:rsidP="000A227C">
      <w:pPr>
        <w:rPr>
          <w:rFonts w:ascii="Aptos Display" w:hAnsi="Aptos Display"/>
        </w:rPr>
      </w:pPr>
      <w:r>
        <w:rPr>
          <w:rFonts w:ascii="Aptos Display" w:hAnsi="Aptos Display"/>
          <w:b/>
          <w:bCs/>
        </w:rPr>
        <w:t>Resolved:</w:t>
      </w:r>
      <w:r>
        <w:rPr>
          <w:rFonts w:ascii="Aptos Display" w:hAnsi="Aptos Display"/>
        </w:rPr>
        <w:t xml:space="preserve"> To disband the Burial Ground Extension Working Group as its purpose has now largely been fulfilled and future matters can be managed directly by the Council.</w:t>
      </w:r>
    </w:p>
    <w:p w14:paraId="20F941C1" w14:textId="78C294AB" w:rsidR="00E457C7" w:rsidRDefault="006347C0" w:rsidP="000A227C">
      <w:pPr>
        <w:rPr>
          <w:rFonts w:ascii="Aptos Display" w:hAnsi="Aptos Display"/>
          <w:b/>
          <w:bCs/>
        </w:rPr>
      </w:pPr>
      <w:r>
        <w:rPr>
          <w:rFonts w:ascii="Aptos Display" w:hAnsi="Aptos Display"/>
          <w:b/>
          <w:bCs/>
        </w:rPr>
        <w:t xml:space="preserve">HB </w:t>
      </w:r>
      <w:r w:rsidR="00240291">
        <w:rPr>
          <w:rFonts w:ascii="Aptos Display" w:hAnsi="Aptos Display"/>
          <w:b/>
          <w:bCs/>
        </w:rPr>
        <w:t>Proposed</w:t>
      </w:r>
      <w:r>
        <w:rPr>
          <w:rFonts w:ascii="Aptos Display" w:hAnsi="Aptos Display"/>
          <w:b/>
          <w:bCs/>
        </w:rPr>
        <w:t>. FH</w:t>
      </w:r>
      <w:r w:rsidR="00240291">
        <w:rPr>
          <w:rFonts w:ascii="Aptos Display" w:hAnsi="Aptos Display"/>
          <w:b/>
          <w:bCs/>
        </w:rPr>
        <w:t xml:space="preserve"> seconded. All agreed</w:t>
      </w:r>
    </w:p>
    <w:p w14:paraId="64A3A67F" w14:textId="77777777" w:rsidR="00C47416" w:rsidRDefault="00C47416" w:rsidP="000A227C">
      <w:pPr>
        <w:rPr>
          <w:rFonts w:ascii="Aptos Display" w:hAnsi="Aptos Display"/>
        </w:rPr>
      </w:pPr>
    </w:p>
    <w:p w14:paraId="3635EBEB" w14:textId="77777777" w:rsidR="00C47416" w:rsidRDefault="00C47416" w:rsidP="000A227C">
      <w:pPr>
        <w:rPr>
          <w:rFonts w:ascii="Aptos Display" w:hAnsi="Aptos Display"/>
        </w:rPr>
      </w:pPr>
    </w:p>
    <w:p w14:paraId="58C7C63E" w14:textId="77777777" w:rsidR="000A227C" w:rsidRDefault="000A227C" w:rsidP="000A227C">
      <w:pPr>
        <w:rPr>
          <w:rFonts w:ascii="Aptos Display" w:hAnsi="Aptos Display"/>
          <w:b/>
          <w:bCs/>
        </w:rPr>
      </w:pPr>
      <w:r>
        <w:rPr>
          <w:rFonts w:ascii="Aptos Display" w:hAnsi="Aptos Display"/>
          <w:b/>
          <w:bCs/>
        </w:rPr>
        <w:t>g) Flood Working Group (HB)</w:t>
      </w:r>
    </w:p>
    <w:p w14:paraId="030D2386" w14:textId="77777777" w:rsidR="000A227C" w:rsidRDefault="000A227C" w:rsidP="000A227C">
      <w:pPr>
        <w:numPr>
          <w:ilvl w:val="0"/>
          <w:numId w:val="40"/>
        </w:numPr>
        <w:rPr>
          <w:rFonts w:ascii="Aptos Display" w:hAnsi="Aptos Display"/>
        </w:rPr>
      </w:pPr>
      <w:r>
        <w:rPr>
          <w:rFonts w:ascii="Aptos Display" w:hAnsi="Aptos Display"/>
        </w:rPr>
        <w:t>The Working Group had no further matters to add following the presentation earlier in the meeting.</w:t>
      </w:r>
    </w:p>
    <w:p w14:paraId="4D74CFE7" w14:textId="77777777" w:rsidR="00EF5F30" w:rsidRDefault="00EF5F30" w:rsidP="000A227C">
      <w:pPr>
        <w:numPr>
          <w:ilvl w:val="0"/>
          <w:numId w:val="40"/>
        </w:numPr>
        <w:rPr>
          <w:rFonts w:ascii="Aptos Display" w:hAnsi="Aptos Display"/>
        </w:rPr>
      </w:pPr>
    </w:p>
    <w:p w14:paraId="2A188DD8" w14:textId="77777777" w:rsidR="000A227C" w:rsidRDefault="000A227C" w:rsidP="000A227C">
      <w:pPr>
        <w:rPr>
          <w:rFonts w:ascii="Aptos Display" w:hAnsi="Aptos Display"/>
          <w:b/>
          <w:bCs/>
        </w:rPr>
      </w:pPr>
      <w:r>
        <w:rPr>
          <w:rFonts w:ascii="Aptos Display" w:hAnsi="Aptos Display"/>
          <w:b/>
          <w:bCs/>
        </w:rPr>
        <w:t>h) Planning (FH)</w:t>
      </w:r>
    </w:p>
    <w:p w14:paraId="0B0659DC" w14:textId="14D869EA" w:rsidR="000A227C" w:rsidRDefault="00B542F6" w:rsidP="00B542F6">
      <w:pPr>
        <w:numPr>
          <w:ilvl w:val="0"/>
          <w:numId w:val="46"/>
        </w:numPr>
        <w:rPr>
          <w:rFonts w:ascii="Aptos Display" w:hAnsi="Aptos Display"/>
        </w:rPr>
      </w:pPr>
      <w:r w:rsidRPr="00B542F6">
        <w:rPr>
          <w:rFonts w:ascii="Aptos Display" w:hAnsi="Aptos Display"/>
          <w:b/>
          <w:bCs/>
        </w:rPr>
        <w:t>P/CLP/2026/03274</w:t>
      </w:r>
      <w:r w:rsidR="000A227C">
        <w:rPr>
          <w:rFonts w:ascii="Aptos Display" w:hAnsi="Aptos Display"/>
          <w:b/>
          <w:bCs/>
        </w:rPr>
        <w:t xml:space="preserve">– </w:t>
      </w:r>
      <w:r w:rsidR="00804317">
        <w:rPr>
          <w:rFonts w:ascii="Aptos Display" w:hAnsi="Aptos Display"/>
          <w:b/>
          <w:bCs/>
        </w:rPr>
        <w:t xml:space="preserve">Mount </w:t>
      </w:r>
      <w:r>
        <w:rPr>
          <w:rFonts w:ascii="Aptos Display" w:hAnsi="Aptos Display"/>
          <w:b/>
          <w:bCs/>
        </w:rPr>
        <w:t>Pleasant</w:t>
      </w:r>
      <w:r w:rsidR="00804317">
        <w:rPr>
          <w:rFonts w:ascii="Aptos Display" w:hAnsi="Aptos Display"/>
          <w:b/>
          <w:bCs/>
        </w:rPr>
        <w:t xml:space="preserve"> Far</w:t>
      </w:r>
      <w:r>
        <w:rPr>
          <w:rFonts w:ascii="Aptos Display" w:hAnsi="Aptos Display"/>
          <w:b/>
          <w:bCs/>
        </w:rPr>
        <w:t>m</w:t>
      </w:r>
      <w:r w:rsidR="000A227C">
        <w:rPr>
          <w:rFonts w:ascii="Aptos Display" w:hAnsi="Aptos Display"/>
          <w:b/>
          <w:bCs/>
        </w:rPr>
        <w:t>, Godmanstone</w:t>
      </w:r>
    </w:p>
    <w:p w14:paraId="0DB214DB" w14:textId="77777777" w:rsidR="000A227C" w:rsidRDefault="000A227C" w:rsidP="000A227C">
      <w:pPr>
        <w:numPr>
          <w:ilvl w:val="0"/>
          <w:numId w:val="41"/>
        </w:numPr>
        <w:rPr>
          <w:rFonts w:ascii="Aptos Display" w:hAnsi="Aptos Display"/>
        </w:rPr>
      </w:pPr>
      <w:r>
        <w:rPr>
          <w:rFonts w:ascii="Aptos Display" w:hAnsi="Aptos Display"/>
        </w:rPr>
        <w:t>The Parish Council raised no objections to the proposal.</w:t>
      </w:r>
    </w:p>
    <w:p w14:paraId="3AAE4322" w14:textId="77777777" w:rsidR="00B542F6" w:rsidRDefault="00B542F6" w:rsidP="00B542F6">
      <w:pPr>
        <w:rPr>
          <w:rFonts w:ascii="Aptos Display" w:hAnsi="Aptos Display"/>
        </w:rPr>
      </w:pPr>
    </w:p>
    <w:p w14:paraId="3E2338DD" w14:textId="77777777" w:rsidR="00EA4BBF" w:rsidRDefault="00B542F6" w:rsidP="000A227C">
      <w:pPr>
        <w:numPr>
          <w:ilvl w:val="0"/>
          <w:numId w:val="42"/>
        </w:numPr>
        <w:rPr>
          <w:rFonts w:ascii="Aptos Display" w:hAnsi="Aptos Display"/>
        </w:rPr>
      </w:pPr>
      <w:r w:rsidRPr="00B542F6">
        <w:rPr>
          <w:rFonts w:ascii="Aptos Display" w:hAnsi="Aptos Display"/>
          <w:b/>
          <w:bCs/>
        </w:rPr>
        <w:t>P/TRC/2026/03319</w:t>
      </w:r>
      <w:r w:rsidR="00EA4BBF">
        <w:rPr>
          <w:rFonts w:ascii="Aptos Display" w:hAnsi="Aptos Display"/>
          <w:b/>
          <w:bCs/>
        </w:rPr>
        <w:t xml:space="preserve"> – Sycamore.</w:t>
      </w:r>
    </w:p>
    <w:p w14:paraId="6413171C" w14:textId="3068C390" w:rsidR="000A227C" w:rsidRDefault="00B542F6" w:rsidP="000A227C">
      <w:pPr>
        <w:numPr>
          <w:ilvl w:val="0"/>
          <w:numId w:val="42"/>
        </w:numPr>
        <w:rPr>
          <w:rFonts w:ascii="Aptos Display" w:hAnsi="Aptos Display"/>
        </w:rPr>
      </w:pPr>
      <w:r w:rsidRPr="00B542F6">
        <w:rPr>
          <w:rFonts w:ascii="Aptos Display" w:hAnsi="Aptos Display"/>
          <w:b/>
          <w:bCs/>
        </w:rPr>
        <w:t xml:space="preserve"> </w:t>
      </w:r>
      <w:r w:rsidR="000A227C">
        <w:rPr>
          <w:rFonts w:ascii="Aptos Display" w:hAnsi="Aptos Display"/>
        </w:rPr>
        <w:t>Received for information only.</w:t>
      </w:r>
    </w:p>
    <w:p w14:paraId="406B366A" w14:textId="77777777" w:rsidR="00B542F6" w:rsidRDefault="00B542F6" w:rsidP="00B542F6">
      <w:pPr>
        <w:rPr>
          <w:rFonts w:ascii="Aptos Display" w:hAnsi="Aptos Display"/>
        </w:rPr>
      </w:pPr>
    </w:p>
    <w:p w14:paraId="4B6A74F2" w14:textId="77777777" w:rsidR="000A227C" w:rsidRDefault="000A227C" w:rsidP="000A227C">
      <w:pPr>
        <w:rPr>
          <w:rFonts w:ascii="Aptos Display" w:hAnsi="Aptos Display"/>
          <w:b/>
          <w:bCs/>
        </w:rPr>
      </w:pPr>
      <w:r>
        <w:rPr>
          <w:rFonts w:ascii="Aptos Display" w:hAnsi="Aptos Display"/>
          <w:b/>
          <w:bCs/>
        </w:rPr>
        <w:t>9. Financial Update</w:t>
      </w:r>
    </w:p>
    <w:p w14:paraId="4E1557B5" w14:textId="77777777" w:rsidR="000A227C" w:rsidRDefault="000A227C" w:rsidP="000A227C">
      <w:pPr>
        <w:rPr>
          <w:rFonts w:ascii="Aptos Display" w:hAnsi="Aptos Display"/>
          <w:b/>
          <w:bCs/>
        </w:rPr>
      </w:pPr>
      <w:r>
        <w:rPr>
          <w:rFonts w:ascii="Aptos Display" w:hAnsi="Aptos Display"/>
          <w:b/>
          <w:bCs/>
        </w:rPr>
        <w:t>a) Payments for Authorisation</w:t>
      </w:r>
    </w:p>
    <w:p w14:paraId="23D294E5" w14:textId="77777777" w:rsidR="000A227C" w:rsidRDefault="000A227C" w:rsidP="000A227C">
      <w:pPr>
        <w:rPr>
          <w:rFonts w:ascii="Aptos Display" w:hAnsi="Aptos Display"/>
        </w:rPr>
      </w:pPr>
      <w:r>
        <w:rPr>
          <w:rFonts w:ascii="Aptos Display" w:hAnsi="Aptos Display"/>
        </w:rPr>
        <w:t>The schedule of payments previously circulated was considered.</w:t>
      </w:r>
    </w:p>
    <w:p w14:paraId="60A6DC5F" w14:textId="77777777" w:rsidR="000A227C" w:rsidRDefault="000A227C" w:rsidP="000A227C">
      <w:pPr>
        <w:rPr>
          <w:rFonts w:ascii="Aptos Display" w:hAnsi="Aptos Display"/>
        </w:rPr>
      </w:pPr>
      <w:r>
        <w:rPr>
          <w:rFonts w:ascii="Aptos Display" w:hAnsi="Aptos Display"/>
          <w:b/>
          <w:bCs/>
        </w:rPr>
        <w:t>Resolved:</w:t>
      </w:r>
      <w:r>
        <w:rPr>
          <w:rFonts w:ascii="Aptos Display" w:hAnsi="Aptos Display"/>
        </w:rPr>
        <w:t xml:space="preserve"> All payments presented for approval were authorised.</w:t>
      </w:r>
    </w:p>
    <w:p w14:paraId="4265EE58" w14:textId="53B529C6" w:rsidR="00AA55A3" w:rsidRDefault="00AA55A3" w:rsidP="000A227C">
      <w:pPr>
        <w:rPr>
          <w:rFonts w:ascii="Aptos Display" w:hAnsi="Aptos Display"/>
          <w:b/>
          <w:bCs/>
        </w:rPr>
      </w:pPr>
      <w:r>
        <w:rPr>
          <w:rFonts w:ascii="Aptos Display" w:hAnsi="Aptos Display"/>
          <w:b/>
          <w:bCs/>
        </w:rPr>
        <w:t>FH Proposed. JB seconded. All agreed.</w:t>
      </w:r>
    </w:p>
    <w:p w14:paraId="5CF55AC5" w14:textId="77777777" w:rsidR="00B2116C" w:rsidRDefault="00B2116C" w:rsidP="000A227C">
      <w:pPr>
        <w:rPr>
          <w:rFonts w:ascii="Aptos Display" w:hAnsi="Aptos Display"/>
          <w:b/>
          <w:bCs/>
        </w:rPr>
      </w:pPr>
    </w:p>
    <w:p w14:paraId="7C6117C7" w14:textId="77777777" w:rsidR="000A227C" w:rsidRDefault="000A227C" w:rsidP="000A227C">
      <w:pPr>
        <w:rPr>
          <w:rFonts w:ascii="Aptos Display" w:hAnsi="Aptos Display"/>
          <w:b/>
          <w:bCs/>
        </w:rPr>
      </w:pPr>
      <w:r>
        <w:rPr>
          <w:rFonts w:ascii="Aptos Display" w:hAnsi="Aptos Display"/>
          <w:b/>
          <w:bCs/>
        </w:rPr>
        <w:t>11. Emerald Ant Presentation</w:t>
      </w:r>
    </w:p>
    <w:p w14:paraId="33DA2362" w14:textId="4BA82C14" w:rsidR="000A227C" w:rsidRDefault="000A227C" w:rsidP="000A227C">
      <w:pPr>
        <w:rPr>
          <w:rFonts w:ascii="Aptos Display" w:hAnsi="Aptos Display"/>
        </w:rPr>
      </w:pPr>
      <w:r>
        <w:rPr>
          <w:rFonts w:ascii="Aptos Display" w:hAnsi="Aptos Display"/>
        </w:rPr>
        <w:t>Sarah Butterworth of Emerald Ant presented details of the "Bubbles and Squeak" river heritage project.</w:t>
      </w:r>
    </w:p>
    <w:p w14:paraId="528C2444" w14:textId="77777777" w:rsidR="000A227C" w:rsidRDefault="000A227C" w:rsidP="000A227C">
      <w:pPr>
        <w:rPr>
          <w:rFonts w:ascii="Aptos Display" w:hAnsi="Aptos Display"/>
        </w:rPr>
      </w:pPr>
      <w:r>
        <w:rPr>
          <w:rFonts w:ascii="Aptos Display" w:hAnsi="Aptos Display"/>
        </w:rPr>
        <w:t>Key points:</w:t>
      </w:r>
    </w:p>
    <w:p w14:paraId="65583159" w14:textId="77777777" w:rsidR="000A227C" w:rsidRDefault="000A227C" w:rsidP="000A227C">
      <w:pPr>
        <w:numPr>
          <w:ilvl w:val="0"/>
          <w:numId w:val="43"/>
        </w:numPr>
        <w:rPr>
          <w:rFonts w:ascii="Aptos Display" w:hAnsi="Aptos Display"/>
        </w:rPr>
      </w:pPr>
      <w:r>
        <w:rPr>
          <w:rFonts w:ascii="Aptos Display" w:hAnsi="Aptos Display"/>
        </w:rPr>
        <w:t>The project connects local schools with local chalk streams and rivers.</w:t>
      </w:r>
    </w:p>
    <w:p w14:paraId="036A0BB6" w14:textId="77777777" w:rsidR="000A227C" w:rsidRDefault="000A227C" w:rsidP="000A227C">
      <w:pPr>
        <w:numPr>
          <w:ilvl w:val="0"/>
          <w:numId w:val="43"/>
        </w:numPr>
        <w:rPr>
          <w:rFonts w:ascii="Aptos Display" w:hAnsi="Aptos Display"/>
        </w:rPr>
      </w:pPr>
      <w:r>
        <w:rPr>
          <w:rFonts w:ascii="Aptos Display" w:hAnsi="Aptos Display"/>
        </w:rPr>
        <w:t>Activities include river-themed workshops, lantern making and educational events.</w:t>
      </w:r>
    </w:p>
    <w:p w14:paraId="164FF992" w14:textId="77777777" w:rsidR="000A227C" w:rsidRDefault="000A227C" w:rsidP="000A227C">
      <w:pPr>
        <w:numPr>
          <w:ilvl w:val="0"/>
          <w:numId w:val="43"/>
        </w:numPr>
        <w:rPr>
          <w:rFonts w:ascii="Aptos Display" w:hAnsi="Aptos Display"/>
        </w:rPr>
      </w:pPr>
      <w:r>
        <w:rPr>
          <w:rFonts w:ascii="Aptos Display" w:hAnsi="Aptos Display"/>
        </w:rPr>
        <w:t xml:space="preserve">A community procession is planned for </w:t>
      </w:r>
      <w:r>
        <w:rPr>
          <w:rFonts w:ascii="Aptos Display" w:hAnsi="Aptos Display"/>
          <w:b/>
          <w:bCs/>
        </w:rPr>
        <w:t>26 September 2026</w:t>
      </w:r>
      <w:r>
        <w:rPr>
          <w:rFonts w:ascii="Aptos Display" w:hAnsi="Aptos Display"/>
        </w:rPr>
        <w:t>, involving approximately 230 children and families.</w:t>
      </w:r>
    </w:p>
    <w:p w14:paraId="15260F36" w14:textId="77777777" w:rsidR="000A227C" w:rsidRDefault="000A227C" w:rsidP="000A227C">
      <w:pPr>
        <w:numPr>
          <w:ilvl w:val="0"/>
          <w:numId w:val="43"/>
        </w:numPr>
        <w:rPr>
          <w:rFonts w:ascii="Aptos Display" w:hAnsi="Aptos Display"/>
        </w:rPr>
      </w:pPr>
      <w:r>
        <w:rPr>
          <w:rFonts w:ascii="Aptos Display" w:hAnsi="Aptos Display"/>
        </w:rPr>
        <w:t>Family lantern workshops will take place during July and August.</w:t>
      </w:r>
    </w:p>
    <w:p w14:paraId="702254CB" w14:textId="77777777" w:rsidR="000A227C" w:rsidRDefault="000A227C" w:rsidP="000A227C">
      <w:pPr>
        <w:numPr>
          <w:ilvl w:val="0"/>
          <w:numId w:val="43"/>
        </w:numPr>
        <w:rPr>
          <w:rFonts w:ascii="Aptos Display" w:hAnsi="Aptos Display"/>
        </w:rPr>
      </w:pPr>
      <w:r>
        <w:rPr>
          <w:rFonts w:ascii="Aptos Display" w:hAnsi="Aptos Display"/>
        </w:rPr>
        <w:t>Councillors welcomed the project and agreed to help publicise activities via local channels.</w:t>
      </w:r>
    </w:p>
    <w:p w14:paraId="29E5FC2A" w14:textId="77777777" w:rsidR="00FF60BC" w:rsidRDefault="00FF60BC" w:rsidP="00FF60BC">
      <w:pPr>
        <w:rPr>
          <w:rFonts w:ascii="Aptos Display" w:hAnsi="Aptos Display"/>
        </w:rPr>
      </w:pPr>
    </w:p>
    <w:p w14:paraId="701BE934" w14:textId="77777777" w:rsidR="000A227C" w:rsidRDefault="000A227C" w:rsidP="000A227C">
      <w:pPr>
        <w:rPr>
          <w:rFonts w:ascii="Aptos Display" w:hAnsi="Aptos Display"/>
          <w:b/>
          <w:bCs/>
        </w:rPr>
      </w:pPr>
      <w:r>
        <w:rPr>
          <w:rFonts w:ascii="Aptos Display" w:hAnsi="Aptos Display"/>
          <w:b/>
          <w:bCs/>
        </w:rPr>
        <w:t>12. Parish Council Objectives</w:t>
      </w:r>
    </w:p>
    <w:p w14:paraId="79CE5AA9" w14:textId="77777777" w:rsidR="000A227C" w:rsidRDefault="000A227C" w:rsidP="000A227C">
      <w:pPr>
        <w:rPr>
          <w:rFonts w:ascii="Aptos Display" w:hAnsi="Aptos Display"/>
        </w:rPr>
      </w:pPr>
      <w:r>
        <w:rPr>
          <w:rFonts w:ascii="Aptos Display" w:hAnsi="Aptos Display"/>
        </w:rPr>
        <w:t>Councillors considered organisational objectives linked to the Clerk's development and Council priorities.</w:t>
      </w:r>
    </w:p>
    <w:p w14:paraId="7C78FF73" w14:textId="77777777" w:rsidR="000A227C" w:rsidRDefault="000A227C" w:rsidP="000A227C">
      <w:pPr>
        <w:rPr>
          <w:rFonts w:ascii="Aptos Display" w:hAnsi="Aptos Display"/>
        </w:rPr>
      </w:pPr>
      <w:r>
        <w:rPr>
          <w:rFonts w:ascii="Aptos Display" w:hAnsi="Aptos Display"/>
          <w:b/>
          <w:bCs/>
        </w:rPr>
        <w:t>Resolved:</w:t>
      </w:r>
      <w:r>
        <w:rPr>
          <w:rFonts w:ascii="Aptos Display" w:hAnsi="Aptos Display"/>
        </w:rPr>
        <w:t xml:space="preserve"> The following priorities were agreed:</w:t>
      </w:r>
    </w:p>
    <w:p w14:paraId="48ECDAEF" w14:textId="77777777" w:rsidR="000A227C" w:rsidRDefault="000A227C" w:rsidP="000A227C">
      <w:pPr>
        <w:numPr>
          <w:ilvl w:val="0"/>
          <w:numId w:val="44"/>
        </w:numPr>
        <w:rPr>
          <w:rFonts w:ascii="Aptos Display" w:hAnsi="Aptos Display"/>
        </w:rPr>
      </w:pPr>
      <w:r>
        <w:rPr>
          <w:rFonts w:ascii="Aptos Display" w:hAnsi="Aptos Display"/>
        </w:rPr>
        <w:t>Development of a succession planning and training programme.</w:t>
      </w:r>
    </w:p>
    <w:p w14:paraId="4197DBEA" w14:textId="77777777" w:rsidR="000A227C" w:rsidRDefault="000A227C" w:rsidP="000A227C">
      <w:pPr>
        <w:numPr>
          <w:ilvl w:val="0"/>
          <w:numId w:val="44"/>
        </w:numPr>
        <w:rPr>
          <w:rFonts w:ascii="Aptos Display" w:hAnsi="Aptos Display"/>
        </w:rPr>
      </w:pPr>
      <w:r>
        <w:rPr>
          <w:rFonts w:ascii="Aptos Display" w:hAnsi="Aptos Display"/>
        </w:rPr>
        <w:t>Development and implementation of a recruitment strategy.</w:t>
      </w:r>
    </w:p>
    <w:p w14:paraId="79DC78B8" w14:textId="77777777" w:rsidR="000A227C" w:rsidRDefault="000A227C" w:rsidP="000A227C">
      <w:pPr>
        <w:numPr>
          <w:ilvl w:val="0"/>
          <w:numId w:val="44"/>
        </w:numPr>
        <w:rPr>
          <w:rFonts w:ascii="Aptos Display" w:hAnsi="Aptos Display"/>
        </w:rPr>
      </w:pPr>
      <w:r>
        <w:rPr>
          <w:rFonts w:ascii="Aptos Display" w:hAnsi="Aptos Display"/>
        </w:rPr>
        <w:t>Creation of a robust and effective burial ground management system.</w:t>
      </w:r>
    </w:p>
    <w:p w14:paraId="51C43804" w14:textId="51E5380E" w:rsidR="00EA66DD" w:rsidRDefault="00EA66DD" w:rsidP="00EA66DD">
      <w:pPr>
        <w:rPr>
          <w:rFonts w:ascii="Aptos Display" w:hAnsi="Aptos Display"/>
          <w:b/>
          <w:bCs/>
        </w:rPr>
      </w:pPr>
      <w:r>
        <w:rPr>
          <w:rFonts w:ascii="Aptos Display" w:hAnsi="Aptos Display"/>
          <w:b/>
          <w:bCs/>
        </w:rPr>
        <w:t>KB Proposed. JB seconded. All agreed.</w:t>
      </w:r>
    </w:p>
    <w:p w14:paraId="757F676A" w14:textId="77777777" w:rsidR="00EA66DD" w:rsidRDefault="00EA66DD" w:rsidP="00EA66DD">
      <w:pPr>
        <w:rPr>
          <w:rFonts w:ascii="Aptos Display" w:hAnsi="Aptos Display"/>
          <w:b/>
          <w:bCs/>
        </w:rPr>
      </w:pPr>
    </w:p>
    <w:p w14:paraId="1A102D72" w14:textId="77777777" w:rsidR="000A227C" w:rsidRDefault="000A227C" w:rsidP="000A227C">
      <w:pPr>
        <w:rPr>
          <w:rFonts w:ascii="Aptos Display" w:hAnsi="Aptos Display"/>
          <w:b/>
          <w:bCs/>
        </w:rPr>
      </w:pPr>
      <w:r>
        <w:rPr>
          <w:rFonts w:ascii="Aptos Display" w:hAnsi="Aptos Display"/>
          <w:b/>
          <w:bCs/>
        </w:rPr>
        <w:t>13. Exclusion of Press and Public</w:t>
      </w:r>
    </w:p>
    <w:p w14:paraId="79AC38F7" w14:textId="77777777" w:rsidR="000A227C" w:rsidRDefault="000A227C" w:rsidP="000A227C">
      <w:pPr>
        <w:rPr>
          <w:rFonts w:ascii="Aptos Display" w:hAnsi="Aptos Display"/>
        </w:rPr>
      </w:pPr>
      <w:r>
        <w:rPr>
          <w:rFonts w:ascii="Aptos Display" w:hAnsi="Aptos Display"/>
          <w:b/>
          <w:bCs/>
        </w:rPr>
        <w:t>Resolved:</w:t>
      </w:r>
      <w:r>
        <w:rPr>
          <w:rFonts w:ascii="Aptos Display" w:hAnsi="Aptos Display"/>
        </w:rPr>
        <w:t xml:space="preserve"> That the press and public be excluded from the meeting under Section 1(2) of the Public Bodies (Admission to Meetings) Act 1960 due to the confidential nature of the business to be discussed.</w:t>
      </w:r>
    </w:p>
    <w:p w14:paraId="5F1251AB" w14:textId="77777777" w:rsidR="000A227C" w:rsidRDefault="000A227C" w:rsidP="000A227C">
      <w:pPr>
        <w:rPr>
          <w:rFonts w:ascii="Aptos Display" w:hAnsi="Aptos Display"/>
          <w:b/>
          <w:bCs/>
        </w:rPr>
      </w:pPr>
      <w:r>
        <w:rPr>
          <w:rFonts w:ascii="Aptos Display" w:hAnsi="Aptos Display"/>
          <w:b/>
          <w:bCs/>
        </w:rPr>
        <w:t>13.1 Legal Matter (Confidential)</w:t>
      </w:r>
    </w:p>
    <w:p w14:paraId="59EF3BA0" w14:textId="77777777" w:rsidR="00BB7042" w:rsidRDefault="00BB7042" w:rsidP="000A227C">
      <w:pPr>
        <w:rPr>
          <w:rFonts w:ascii="Aptos Display" w:hAnsi="Aptos Display"/>
          <w:b/>
          <w:bCs/>
        </w:rPr>
      </w:pPr>
    </w:p>
    <w:p w14:paraId="33620033" w14:textId="12B08D06" w:rsidR="00BB7042" w:rsidRDefault="00BB7042" w:rsidP="000A227C">
      <w:pPr>
        <w:rPr>
          <w:rFonts w:ascii="Aptos Display" w:hAnsi="Aptos Display"/>
          <w:b/>
          <w:bCs/>
        </w:rPr>
      </w:pPr>
      <w:r>
        <w:rPr>
          <w:rFonts w:ascii="Aptos Display" w:hAnsi="Aptos Display"/>
          <w:b/>
          <w:bCs/>
        </w:rPr>
        <w:t xml:space="preserve">Meeting Closed </w:t>
      </w:r>
      <w:r w:rsidR="00C670B2">
        <w:rPr>
          <w:rFonts w:ascii="Aptos Display" w:hAnsi="Aptos Display"/>
          <w:b/>
          <w:bCs/>
        </w:rPr>
        <w:t>at 8.</w:t>
      </w:r>
      <w:r w:rsidR="00EC7CC0">
        <w:rPr>
          <w:rFonts w:ascii="Aptos Display" w:hAnsi="Aptos Display"/>
          <w:b/>
          <w:bCs/>
        </w:rPr>
        <w:t>35</w:t>
      </w:r>
      <w:r w:rsidR="00C670B2">
        <w:rPr>
          <w:rFonts w:ascii="Aptos Display" w:hAnsi="Aptos Display"/>
          <w:b/>
          <w:bCs/>
        </w:rPr>
        <w:t>pm</w:t>
      </w:r>
    </w:p>
    <w:p w14:paraId="07218A10" w14:textId="77777777" w:rsidR="00C670B2" w:rsidRDefault="00C670B2" w:rsidP="000A227C">
      <w:pPr>
        <w:rPr>
          <w:rFonts w:ascii="Aptos Display" w:hAnsi="Aptos Display"/>
          <w:b/>
          <w:bCs/>
        </w:rPr>
      </w:pPr>
    </w:p>
    <w:p w14:paraId="2FE63338" w14:textId="77777777" w:rsidR="009B762F" w:rsidRDefault="009B762F" w:rsidP="000A227C">
      <w:pPr>
        <w:rPr>
          <w:rFonts w:ascii="Aptos Display" w:hAnsi="Aptos Display"/>
          <w:b/>
          <w:bCs/>
        </w:rPr>
      </w:pPr>
    </w:p>
    <w:sectPr w:rsidR="009B762F">
      <w:headerReference w:type="default" r:id="rId10"/>
      <w:footnotePr>
        <w:pos w:val="beneathText"/>
      </w:footnotePr>
      <w:pgSz w:w="11905" w:h="16837"/>
      <w:pgMar w:top="397" w:right="1077" w:bottom="284"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FDBE0" w14:textId="77777777" w:rsidR="00276624" w:rsidRDefault="00276624" w:rsidP="006949A4">
      <w:r>
        <w:separator/>
      </w:r>
    </w:p>
  </w:endnote>
  <w:endnote w:type="continuationSeparator" w:id="0">
    <w:p w14:paraId="6CEDFA7B" w14:textId="77777777" w:rsidR="00276624" w:rsidRDefault="00276624" w:rsidP="006949A4">
      <w:r>
        <w:continuationSeparator/>
      </w:r>
    </w:p>
  </w:endnote>
  <w:endnote w:type="continuationNotice" w:id="1">
    <w:p w14:paraId="5C1FEFD1" w14:textId="77777777" w:rsidR="00276624" w:rsidRDefault="002766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2FB63" w14:textId="77777777" w:rsidR="00276624" w:rsidRDefault="00276624" w:rsidP="006949A4">
      <w:r>
        <w:separator/>
      </w:r>
    </w:p>
  </w:footnote>
  <w:footnote w:type="continuationSeparator" w:id="0">
    <w:p w14:paraId="1A343559" w14:textId="77777777" w:rsidR="00276624" w:rsidRDefault="00276624" w:rsidP="006949A4">
      <w:r>
        <w:continuationSeparator/>
      </w:r>
    </w:p>
  </w:footnote>
  <w:footnote w:type="continuationNotice" w:id="1">
    <w:p w14:paraId="7A355772" w14:textId="77777777" w:rsidR="00276624" w:rsidRDefault="002766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4A248" w14:textId="77777777" w:rsidR="006949A4" w:rsidRDefault="008E3101" w:rsidP="007802A2">
    <w:pPr>
      <w:pStyle w:val="Header"/>
      <w:jc w:val="center"/>
    </w:pPr>
    <w:r>
      <w:t>Yasmeen Moore</w:t>
    </w:r>
    <w:r w:rsidR="007802A2">
      <w:t xml:space="preserve"> – Clerk to the Parish Council</w:t>
    </w:r>
  </w:p>
  <w:p w14:paraId="554280C4" w14:textId="77777777" w:rsidR="007802A2" w:rsidRDefault="007802A2" w:rsidP="007802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4"/>
    <w:lvl w:ilvl="0">
      <w:start w:val="1"/>
      <w:numFmt w:val="lowerRoman"/>
      <w:lvlText w:val="%1)"/>
      <w:lvlJc w:val="left"/>
      <w:pPr>
        <w:tabs>
          <w:tab w:val="num" w:pos="1080"/>
        </w:tabs>
        <w:ind w:left="1080" w:hanging="720"/>
      </w:pPr>
    </w:lvl>
  </w:abstractNum>
  <w:abstractNum w:abstractNumId="1" w15:restartNumberingAfterBreak="0">
    <w:nsid w:val="00000003"/>
    <w:multiLevelType w:val="singleLevel"/>
    <w:tmpl w:val="00000003"/>
    <w:name w:val="WW8Num10"/>
    <w:lvl w:ilvl="0">
      <w:start w:val="1"/>
      <w:numFmt w:val="lowerLetter"/>
      <w:lvlText w:val="%1)"/>
      <w:lvlJc w:val="left"/>
      <w:pPr>
        <w:tabs>
          <w:tab w:val="num" w:pos="864"/>
        </w:tabs>
        <w:ind w:left="864" w:hanging="360"/>
      </w:pPr>
    </w:lvl>
  </w:abstractNum>
  <w:abstractNum w:abstractNumId="2" w15:restartNumberingAfterBreak="0">
    <w:nsid w:val="00000004"/>
    <w:multiLevelType w:val="singleLevel"/>
    <w:tmpl w:val="B7FA754A"/>
    <w:name w:val="WW8Num11"/>
    <w:lvl w:ilvl="0">
      <w:start w:val="3"/>
      <w:numFmt w:val="decimal"/>
      <w:lvlText w:val="%1."/>
      <w:lvlJc w:val="left"/>
      <w:pPr>
        <w:tabs>
          <w:tab w:val="num" w:pos="510"/>
        </w:tabs>
        <w:ind w:left="510" w:hanging="510"/>
      </w:pPr>
      <w:rPr>
        <w:b/>
      </w:rPr>
    </w:lvl>
  </w:abstractNum>
  <w:abstractNum w:abstractNumId="3" w15:restartNumberingAfterBreak="0">
    <w:nsid w:val="00000005"/>
    <w:multiLevelType w:val="singleLevel"/>
    <w:tmpl w:val="00000005"/>
    <w:name w:val="WW8Num22"/>
    <w:lvl w:ilvl="0">
      <w:start w:val="1"/>
      <w:numFmt w:val="lowerLetter"/>
      <w:lvlText w:val="%1)"/>
      <w:lvlJc w:val="left"/>
      <w:pPr>
        <w:tabs>
          <w:tab w:val="num" w:pos="927"/>
        </w:tabs>
        <w:ind w:left="927" w:hanging="360"/>
      </w:pPr>
    </w:lvl>
  </w:abstractNum>
  <w:abstractNum w:abstractNumId="4" w15:restartNumberingAfterBreak="0">
    <w:nsid w:val="000D1F9D"/>
    <w:multiLevelType w:val="multilevel"/>
    <w:tmpl w:val="0BAC2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167A1"/>
    <w:multiLevelType w:val="multilevel"/>
    <w:tmpl w:val="8E4A4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CC2D25"/>
    <w:multiLevelType w:val="multilevel"/>
    <w:tmpl w:val="48E0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D444C"/>
    <w:multiLevelType w:val="multilevel"/>
    <w:tmpl w:val="BACE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E53717"/>
    <w:multiLevelType w:val="multilevel"/>
    <w:tmpl w:val="3876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C68F1"/>
    <w:multiLevelType w:val="multilevel"/>
    <w:tmpl w:val="5448D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211EAE"/>
    <w:multiLevelType w:val="multilevel"/>
    <w:tmpl w:val="543A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F3451F"/>
    <w:multiLevelType w:val="multilevel"/>
    <w:tmpl w:val="D56A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3B2A13"/>
    <w:multiLevelType w:val="multilevel"/>
    <w:tmpl w:val="88E2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380533"/>
    <w:multiLevelType w:val="multilevel"/>
    <w:tmpl w:val="5CAE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F65D11"/>
    <w:multiLevelType w:val="multilevel"/>
    <w:tmpl w:val="3B2A1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FF0969"/>
    <w:multiLevelType w:val="hybridMultilevel"/>
    <w:tmpl w:val="9BB4B340"/>
    <w:lvl w:ilvl="0" w:tplc="08090001">
      <w:start w:val="1"/>
      <w:numFmt w:val="bullet"/>
      <w:lvlText w:val=""/>
      <w:lvlJc w:val="left"/>
      <w:pPr>
        <w:ind w:left="792"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03D7356"/>
    <w:multiLevelType w:val="multilevel"/>
    <w:tmpl w:val="F93C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967A5D"/>
    <w:multiLevelType w:val="multilevel"/>
    <w:tmpl w:val="07FC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CD34FB"/>
    <w:multiLevelType w:val="hybridMultilevel"/>
    <w:tmpl w:val="636A37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0C47D2D"/>
    <w:multiLevelType w:val="multilevel"/>
    <w:tmpl w:val="EA54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536202"/>
    <w:multiLevelType w:val="multilevel"/>
    <w:tmpl w:val="3E72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1D0975"/>
    <w:multiLevelType w:val="hybridMultilevel"/>
    <w:tmpl w:val="008E9E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2F3504"/>
    <w:multiLevelType w:val="hybridMultilevel"/>
    <w:tmpl w:val="2A4862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93F6C51"/>
    <w:multiLevelType w:val="hybridMultilevel"/>
    <w:tmpl w:val="A2E6C2D4"/>
    <w:lvl w:ilvl="0" w:tplc="D53635F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EA686B"/>
    <w:multiLevelType w:val="multilevel"/>
    <w:tmpl w:val="54584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7B3EA7"/>
    <w:multiLevelType w:val="multilevel"/>
    <w:tmpl w:val="AA14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F973CF"/>
    <w:multiLevelType w:val="multilevel"/>
    <w:tmpl w:val="4B8C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5F5462"/>
    <w:multiLevelType w:val="multilevel"/>
    <w:tmpl w:val="0D109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7E1EEF"/>
    <w:multiLevelType w:val="multilevel"/>
    <w:tmpl w:val="DCB6C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5230D9"/>
    <w:multiLevelType w:val="multilevel"/>
    <w:tmpl w:val="68E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DA07A8"/>
    <w:multiLevelType w:val="multilevel"/>
    <w:tmpl w:val="C4B0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D96002"/>
    <w:multiLevelType w:val="multilevel"/>
    <w:tmpl w:val="CB6A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B864D3"/>
    <w:multiLevelType w:val="hybridMultilevel"/>
    <w:tmpl w:val="A3DA5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2B70B2"/>
    <w:multiLevelType w:val="multilevel"/>
    <w:tmpl w:val="5364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715B23"/>
    <w:multiLevelType w:val="multilevel"/>
    <w:tmpl w:val="488A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3F1285"/>
    <w:multiLevelType w:val="multilevel"/>
    <w:tmpl w:val="745A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4920B8"/>
    <w:multiLevelType w:val="multilevel"/>
    <w:tmpl w:val="C890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F82EAB"/>
    <w:multiLevelType w:val="multilevel"/>
    <w:tmpl w:val="17488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903DF8"/>
    <w:multiLevelType w:val="multilevel"/>
    <w:tmpl w:val="0D20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6D042B"/>
    <w:multiLevelType w:val="multilevel"/>
    <w:tmpl w:val="2BD8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570F3B"/>
    <w:multiLevelType w:val="multilevel"/>
    <w:tmpl w:val="1992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EB57A9"/>
    <w:multiLevelType w:val="multilevel"/>
    <w:tmpl w:val="49E2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AD7742"/>
    <w:multiLevelType w:val="hybridMultilevel"/>
    <w:tmpl w:val="F1D65E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863354F"/>
    <w:multiLevelType w:val="hybridMultilevel"/>
    <w:tmpl w:val="51B61724"/>
    <w:lvl w:ilvl="0" w:tplc="86A4C13A">
      <w:start w:val="1"/>
      <w:numFmt w:val="lowerLetter"/>
      <w:lvlText w:val="%1."/>
      <w:lvlJc w:val="left"/>
      <w:pPr>
        <w:ind w:left="792" w:hanging="360"/>
      </w:pPr>
      <w:rPr>
        <w:rFonts w:hint="default"/>
        <w:b w:val="0"/>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44" w15:restartNumberingAfterBreak="0">
    <w:nsid w:val="787D1B9E"/>
    <w:multiLevelType w:val="multilevel"/>
    <w:tmpl w:val="72E8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9061B7"/>
    <w:multiLevelType w:val="multilevel"/>
    <w:tmpl w:val="F092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254D26"/>
    <w:multiLevelType w:val="hybridMultilevel"/>
    <w:tmpl w:val="DCA2B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DA86CB1"/>
    <w:multiLevelType w:val="multilevel"/>
    <w:tmpl w:val="003C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E93558"/>
    <w:multiLevelType w:val="hybridMultilevel"/>
    <w:tmpl w:val="7D26AFD2"/>
    <w:lvl w:ilvl="0" w:tplc="86A4C13A">
      <w:start w:val="1"/>
      <w:numFmt w:val="lowerLetter"/>
      <w:lvlText w:val="%1."/>
      <w:lvlJc w:val="left"/>
      <w:pPr>
        <w:ind w:left="792"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F635DF2"/>
    <w:multiLevelType w:val="multilevel"/>
    <w:tmpl w:val="D18EB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0384074">
    <w:abstractNumId w:val="21"/>
  </w:num>
  <w:num w:numId="2" w16cid:durableId="927425545">
    <w:abstractNumId w:val="18"/>
  </w:num>
  <w:num w:numId="3" w16cid:durableId="162665533">
    <w:abstractNumId w:val="22"/>
  </w:num>
  <w:num w:numId="4" w16cid:durableId="466824862">
    <w:abstractNumId w:val="46"/>
  </w:num>
  <w:num w:numId="5" w16cid:durableId="479536291">
    <w:abstractNumId w:val="42"/>
  </w:num>
  <w:num w:numId="6" w16cid:durableId="1107768804">
    <w:abstractNumId w:val="23"/>
  </w:num>
  <w:num w:numId="7" w16cid:durableId="1002124527">
    <w:abstractNumId w:val="43"/>
  </w:num>
  <w:num w:numId="8" w16cid:durableId="1892693884">
    <w:abstractNumId w:val="48"/>
  </w:num>
  <w:num w:numId="9" w16cid:durableId="1029836281">
    <w:abstractNumId w:val="15"/>
  </w:num>
  <w:num w:numId="10" w16cid:durableId="736781213">
    <w:abstractNumId w:val="17"/>
  </w:num>
  <w:num w:numId="11" w16cid:durableId="793405073">
    <w:abstractNumId w:val="31"/>
  </w:num>
  <w:num w:numId="12" w16cid:durableId="128326417">
    <w:abstractNumId w:val="6"/>
  </w:num>
  <w:num w:numId="13" w16cid:durableId="231238880">
    <w:abstractNumId w:val="13"/>
  </w:num>
  <w:num w:numId="14" w16cid:durableId="1247882413">
    <w:abstractNumId w:val="12"/>
  </w:num>
  <w:num w:numId="15" w16cid:durableId="1592424424">
    <w:abstractNumId w:val="20"/>
  </w:num>
  <w:num w:numId="16" w16cid:durableId="734158372">
    <w:abstractNumId w:val="26"/>
  </w:num>
  <w:num w:numId="17" w16cid:durableId="937951644">
    <w:abstractNumId w:val="28"/>
  </w:num>
  <w:num w:numId="18" w16cid:durableId="59593966">
    <w:abstractNumId w:val="37"/>
  </w:num>
  <w:num w:numId="19" w16cid:durableId="941185390">
    <w:abstractNumId w:val="44"/>
  </w:num>
  <w:num w:numId="20" w16cid:durableId="1154492708">
    <w:abstractNumId w:val="11"/>
  </w:num>
  <w:num w:numId="21" w16cid:durableId="2066175945">
    <w:abstractNumId w:val="47"/>
  </w:num>
  <w:num w:numId="22" w16cid:durableId="1325939433">
    <w:abstractNumId w:val="40"/>
  </w:num>
  <w:num w:numId="23" w16cid:durableId="457187276">
    <w:abstractNumId w:val="19"/>
  </w:num>
  <w:num w:numId="24" w16cid:durableId="322318310">
    <w:abstractNumId w:val="5"/>
  </w:num>
  <w:num w:numId="25" w16cid:durableId="778598354">
    <w:abstractNumId w:val="24"/>
  </w:num>
  <w:num w:numId="26" w16cid:durableId="206264993">
    <w:abstractNumId w:val="49"/>
  </w:num>
  <w:num w:numId="27" w16cid:durableId="485052522">
    <w:abstractNumId w:val="9"/>
  </w:num>
  <w:num w:numId="28" w16cid:durableId="57678271">
    <w:abstractNumId w:val="45"/>
  </w:num>
  <w:num w:numId="29" w16cid:durableId="1001661945">
    <w:abstractNumId w:val="33"/>
  </w:num>
  <w:num w:numId="30" w16cid:durableId="1733502690">
    <w:abstractNumId w:val="4"/>
  </w:num>
  <w:num w:numId="31" w16cid:durableId="946230934">
    <w:abstractNumId w:val="36"/>
  </w:num>
  <w:num w:numId="32" w16cid:durableId="1315721143">
    <w:abstractNumId w:val="8"/>
  </w:num>
  <w:num w:numId="33" w16cid:durableId="1968774769">
    <w:abstractNumId w:val="30"/>
  </w:num>
  <w:num w:numId="34" w16cid:durableId="2127233216">
    <w:abstractNumId w:val="7"/>
  </w:num>
  <w:num w:numId="35" w16cid:durableId="74328569">
    <w:abstractNumId w:val="39"/>
  </w:num>
  <w:num w:numId="36" w16cid:durableId="1559395424">
    <w:abstractNumId w:val="34"/>
  </w:num>
  <w:num w:numId="37" w16cid:durableId="196743592">
    <w:abstractNumId w:val="25"/>
  </w:num>
  <w:num w:numId="38" w16cid:durableId="914585316">
    <w:abstractNumId w:val="14"/>
  </w:num>
  <w:num w:numId="39" w16cid:durableId="364642664">
    <w:abstractNumId w:val="35"/>
  </w:num>
  <w:num w:numId="40" w16cid:durableId="1317301460">
    <w:abstractNumId w:val="16"/>
  </w:num>
  <w:num w:numId="41" w16cid:durableId="2047633974">
    <w:abstractNumId w:val="29"/>
  </w:num>
  <w:num w:numId="42" w16cid:durableId="1878007863">
    <w:abstractNumId w:val="41"/>
  </w:num>
  <w:num w:numId="43" w16cid:durableId="1276251528">
    <w:abstractNumId w:val="10"/>
  </w:num>
  <w:num w:numId="44" w16cid:durableId="881137527">
    <w:abstractNumId w:val="27"/>
  </w:num>
  <w:num w:numId="45" w16cid:durableId="299459888">
    <w:abstractNumId w:val="38"/>
  </w:num>
  <w:num w:numId="46" w16cid:durableId="14843804">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40F8"/>
    <w:rsid w:val="00001072"/>
    <w:rsid w:val="0000337F"/>
    <w:rsid w:val="00003DF0"/>
    <w:rsid w:val="000046CD"/>
    <w:rsid w:val="000058A5"/>
    <w:rsid w:val="0001129E"/>
    <w:rsid w:val="00011598"/>
    <w:rsid w:val="000120ED"/>
    <w:rsid w:val="000135A8"/>
    <w:rsid w:val="00021350"/>
    <w:rsid w:val="0002139E"/>
    <w:rsid w:val="000230DF"/>
    <w:rsid w:val="00025BFE"/>
    <w:rsid w:val="00026555"/>
    <w:rsid w:val="00026C05"/>
    <w:rsid w:val="0002773A"/>
    <w:rsid w:val="000278BF"/>
    <w:rsid w:val="00027B2F"/>
    <w:rsid w:val="00032AAF"/>
    <w:rsid w:val="00033150"/>
    <w:rsid w:val="000341AA"/>
    <w:rsid w:val="00037088"/>
    <w:rsid w:val="000377C2"/>
    <w:rsid w:val="00040A2D"/>
    <w:rsid w:val="0004368F"/>
    <w:rsid w:val="00043BFB"/>
    <w:rsid w:val="00043D0F"/>
    <w:rsid w:val="0004447E"/>
    <w:rsid w:val="00044C63"/>
    <w:rsid w:val="00045315"/>
    <w:rsid w:val="00045E54"/>
    <w:rsid w:val="00046113"/>
    <w:rsid w:val="00056270"/>
    <w:rsid w:val="0005652F"/>
    <w:rsid w:val="0005674F"/>
    <w:rsid w:val="0005691D"/>
    <w:rsid w:val="00056A05"/>
    <w:rsid w:val="00057C27"/>
    <w:rsid w:val="0006044B"/>
    <w:rsid w:val="00061915"/>
    <w:rsid w:val="00063026"/>
    <w:rsid w:val="0006468B"/>
    <w:rsid w:val="00066B0C"/>
    <w:rsid w:val="00067134"/>
    <w:rsid w:val="00067CDF"/>
    <w:rsid w:val="000723CA"/>
    <w:rsid w:val="00072A2B"/>
    <w:rsid w:val="000737B0"/>
    <w:rsid w:val="0007390E"/>
    <w:rsid w:val="00073AFB"/>
    <w:rsid w:val="00073B07"/>
    <w:rsid w:val="000762FA"/>
    <w:rsid w:val="00076C17"/>
    <w:rsid w:val="000775E5"/>
    <w:rsid w:val="00080D74"/>
    <w:rsid w:val="00083ED4"/>
    <w:rsid w:val="00084FB5"/>
    <w:rsid w:val="00085615"/>
    <w:rsid w:val="00087818"/>
    <w:rsid w:val="0009084C"/>
    <w:rsid w:val="000929BF"/>
    <w:rsid w:val="000935F5"/>
    <w:rsid w:val="0009421F"/>
    <w:rsid w:val="00094352"/>
    <w:rsid w:val="0009573E"/>
    <w:rsid w:val="0009692D"/>
    <w:rsid w:val="00096A15"/>
    <w:rsid w:val="00096AF5"/>
    <w:rsid w:val="000A0749"/>
    <w:rsid w:val="000A1F50"/>
    <w:rsid w:val="000A227C"/>
    <w:rsid w:val="000A25A8"/>
    <w:rsid w:val="000A421E"/>
    <w:rsid w:val="000A4EA1"/>
    <w:rsid w:val="000B0ACC"/>
    <w:rsid w:val="000B0E59"/>
    <w:rsid w:val="000B3509"/>
    <w:rsid w:val="000B6132"/>
    <w:rsid w:val="000B674B"/>
    <w:rsid w:val="000B78B6"/>
    <w:rsid w:val="000C1BEC"/>
    <w:rsid w:val="000C26E3"/>
    <w:rsid w:val="000C5377"/>
    <w:rsid w:val="000C73A8"/>
    <w:rsid w:val="000D0024"/>
    <w:rsid w:val="000D0617"/>
    <w:rsid w:val="000D275A"/>
    <w:rsid w:val="000E25EE"/>
    <w:rsid w:val="000E3F32"/>
    <w:rsid w:val="000E7B4F"/>
    <w:rsid w:val="000F1CC4"/>
    <w:rsid w:val="000F25F4"/>
    <w:rsid w:val="000F2D19"/>
    <w:rsid w:val="000F4885"/>
    <w:rsid w:val="000F7338"/>
    <w:rsid w:val="00100D60"/>
    <w:rsid w:val="00103FD2"/>
    <w:rsid w:val="00104577"/>
    <w:rsid w:val="001057A9"/>
    <w:rsid w:val="00107205"/>
    <w:rsid w:val="001102C8"/>
    <w:rsid w:val="00111996"/>
    <w:rsid w:val="0011357F"/>
    <w:rsid w:val="00115F1D"/>
    <w:rsid w:val="0011718C"/>
    <w:rsid w:val="00120BCC"/>
    <w:rsid w:val="00120EEA"/>
    <w:rsid w:val="00121286"/>
    <w:rsid w:val="00127EFA"/>
    <w:rsid w:val="001319BA"/>
    <w:rsid w:val="0013470B"/>
    <w:rsid w:val="00134946"/>
    <w:rsid w:val="00135CA6"/>
    <w:rsid w:val="001361A4"/>
    <w:rsid w:val="0014108A"/>
    <w:rsid w:val="00141317"/>
    <w:rsid w:val="001416D6"/>
    <w:rsid w:val="00144EFC"/>
    <w:rsid w:val="00147FBF"/>
    <w:rsid w:val="00151736"/>
    <w:rsid w:val="00151E7E"/>
    <w:rsid w:val="00151FAB"/>
    <w:rsid w:val="00152D00"/>
    <w:rsid w:val="0015355D"/>
    <w:rsid w:val="001535EB"/>
    <w:rsid w:val="001537D1"/>
    <w:rsid w:val="00155E15"/>
    <w:rsid w:val="001600AA"/>
    <w:rsid w:val="001608C2"/>
    <w:rsid w:val="00160F53"/>
    <w:rsid w:val="00160F80"/>
    <w:rsid w:val="00162950"/>
    <w:rsid w:val="00165746"/>
    <w:rsid w:val="00165BFD"/>
    <w:rsid w:val="00173C5B"/>
    <w:rsid w:val="00175DE9"/>
    <w:rsid w:val="001805EA"/>
    <w:rsid w:val="0018405D"/>
    <w:rsid w:val="0018424D"/>
    <w:rsid w:val="001845F8"/>
    <w:rsid w:val="001854F8"/>
    <w:rsid w:val="00185748"/>
    <w:rsid w:val="00186E9B"/>
    <w:rsid w:val="00191560"/>
    <w:rsid w:val="0019215B"/>
    <w:rsid w:val="001921A8"/>
    <w:rsid w:val="0019392F"/>
    <w:rsid w:val="00195C36"/>
    <w:rsid w:val="00197CCD"/>
    <w:rsid w:val="001A1235"/>
    <w:rsid w:val="001A51A1"/>
    <w:rsid w:val="001A761F"/>
    <w:rsid w:val="001A7D7B"/>
    <w:rsid w:val="001B41AC"/>
    <w:rsid w:val="001B537F"/>
    <w:rsid w:val="001B7577"/>
    <w:rsid w:val="001C2094"/>
    <w:rsid w:val="001C5AE2"/>
    <w:rsid w:val="001C6688"/>
    <w:rsid w:val="001C798D"/>
    <w:rsid w:val="001C7ED6"/>
    <w:rsid w:val="001D004E"/>
    <w:rsid w:val="001D127B"/>
    <w:rsid w:val="001D306F"/>
    <w:rsid w:val="001D3111"/>
    <w:rsid w:val="001D5513"/>
    <w:rsid w:val="001D6C32"/>
    <w:rsid w:val="001D74D5"/>
    <w:rsid w:val="001E07D5"/>
    <w:rsid w:val="001E0EFE"/>
    <w:rsid w:val="001E0F20"/>
    <w:rsid w:val="001E58EF"/>
    <w:rsid w:val="001E75F9"/>
    <w:rsid w:val="001F0D90"/>
    <w:rsid w:val="001F2B03"/>
    <w:rsid w:val="001F3429"/>
    <w:rsid w:val="001F3790"/>
    <w:rsid w:val="001F44DF"/>
    <w:rsid w:val="001F5A72"/>
    <w:rsid w:val="00200011"/>
    <w:rsid w:val="002015C3"/>
    <w:rsid w:val="00202E02"/>
    <w:rsid w:val="00204D89"/>
    <w:rsid w:val="00205880"/>
    <w:rsid w:val="00207181"/>
    <w:rsid w:val="00207D51"/>
    <w:rsid w:val="002103CA"/>
    <w:rsid w:val="00212144"/>
    <w:rsid w:val="002129B1"/>
    <w:rsid w:val="0021419D"/>
    <w:rsid w:val="00214BFA"/>
    <w:rsid w:val="002215E2"/>
    <w:rsid w:val="002216BC"/>
    <w:rsid w:val="002221C9"/>
    <w:rsid w:val="0022569A"/>
    <w:rsid w:val="0022756D"/>
    <w:rsid w:val="00227944"/>
    <w:rsid w:val="00227D7F"/>
    <w:rsid w:val="0023287C"/>
    <w:rsid w:val="0023369C"/>
    <w:rsid w:val="00234029"/>
    <w:rsid w:val="00235D05"/>
    <w:rsid w:val="002372D1"/>
    <w:rsid w:val="00237545"/>
    <w:rsid w:val="002375C6"/>
    <w:rsid w:val="00240291"/>
    <w:rsid w:val="0024199A"/>
    <w:rsid w:val="00242C04"/>
    <w:rsid w:val="00244163"/>
    <w:rsid w:val="00244AAE"/>
    <w:rsid w:val="002450CD"/>
    <w:rsid w:val="00245C06"/>
    <w:rsid w:val="00252013"/>
    <w:rsid w:val="002531D9"/>
    <w:rsid w:val="00260386"/>
    <w:rsid w:val="002656E6"/>
    <w:rsid w:val="002656E7"/>
    <w:rsid w:val="00265BD8"/>
    <w:rsid w:val="00270475"/>
    <w:rsid w:val="00272375"/>
    <w:rsid w:val="00274544"/>
    <w:rsid w:val="002760BB"/>
    <w:rsid w:val="00276624"/>
    <w:rsid w:val="00280642"/>
    <w:rsid w:val="002842AA"/>
    <w:rsid w:val="002863C0"/>
    <w:rsid w:val="002878A2"/>
    <w:rsid w:val="00294F28"/>
    <w:rsid w:val="00297E18"/>
    <w:rsid w:val="002A14EE"/>
    <w:rsid w:val="002A359C"/>
    <w:rsid w:val="002A6436"/>
    <w:rsid w:val="002A648E"/>
    <w:rsid w:val="002B0314"/>
    <w:rsid w:val="002B1762"/>
    <w:rsid w:val="002B1BC7"/>
    <w:rsid w:val="002B258C"/>
    <w:rsid w:val="002B3756"/>
    <w:rsid w:val="002B3B95"/>
    <w:rsid w:val="002B4A7B"/>
    <w:rsid w:val="002B581E"/>
    <w:rsid w:val="002C099A"/>
    <w:rsid w:val="002C0B96"/>
    <w:rsid w:val="002C1622"/>
    <w:rsid w:val="002C3880"/>
    <w:rsid w:val="002C621E"/>
    <w:rsid w:val="002C673B"/>
    <w:rsid w:val="002D23CD"/>
    <w:rsid w:val="002D3C70"/>
    <w:rsid w:val="002D5199"/>
    <w:rsid w:val="002D5893"/>
    <w:rsid w:val="002D68DD"/>
    <w:rsid w:val="002D6FA5"/>
    <w:rsid w:val="002D6FB1"/>
    <w:rsid w:val="002E0CB2"/>
    <w:rsid w:val="002E1CF9"/>
    <w:rsid w:val="002E30C7"/>
    <w:rsid w:val="002E37C0"/>
    <w:rsid w:val="002E5DEF"/>
    <w:rsid w:val="002E5E2D"/>
    <w:rsid w:val="002E602C"/>
    <w:rsid w:val="002E7982"/>
    <w:rsid w:val="002E7F07"/>
    <w:rsid w:val="002F0858"/>
    <w:rsid w:val="002F179A"/>
    <w:rsid w:val="002F3179"/>
    <w:rsid w:val="002F60F6"/>
    <w:rsid w:val="002F6F6C"/>
    <w:rsid w:val="00300FB0"/>
    <w:rsid w:val="0030296F"/>
    <w:rsid w:val="00305563"/>
    <w:rsid w:val="00311ECE"/>
    <w:rsid w:val="0031249A"/>
    <w:rsid w:val="00312561"/>
    <w:rsid w:val="00312D9C"/>
    <w:rsid w:val="00313202"/>
    <w:rsid w:val="00317944"/>
    <w:rsid w:val="00323006"/>
    <w:rsid w:val="003234F8"/>
    <w:rsid w:val="00326CC3"/>
    <w:rsid w:val="00326DCB"/>
    <w:rsid w:val="003315B1"/>
    <w:rsid w:val="00332317"/>
    <w:rsid w:val="00332D64"/>
    <w:rsid w:val="00333294"/>
    <w:rsid w:val="00333EE6"/>
    <w:rsid w:val="003449B2"/>
    <w:rsid w:val="00346456"/>
    <w:rsid w:val="003501BC"/>
    <w:rsid w:val="00350D19"/>
    <w:rsid w:val="003525F9"/>
    <w:rsid w:val="00352E7E"/>
    <w:rsid w:val="00353DC0"/>
    <w:rsid w:val="0035620F"/>
    <w:rsid w:val="00363D0B"/>
    <w:rsid w:val="00367EFC"/>
    <w:rsid w:val="003703A0"/>
    <w:rsid w:val="00372FCD"/>
    <w:rsid w:val="00373185"/>
    <w:rsid w:val="003756A7"/>
    <w:rsid w:val="0037599A"/>
    <w:rsid w:val="00375A3A"/>
    <w:rsid w:val="003767B4"/>
    <w:rsid w:val="00377926"/>
    <w:rsid w:val="00380172"/>
    <w:rsid w:val="00381150"/>
    <w:rsid w:val="0038208E"/>
    <w:rsid w:val="00383B9C"/>
    <w:rsid w:val="00385837"/>
    <w:rsid w:val="00387500"/>
    <w:rsid w:val="003901A6"/>
    <w:rsid w:val="003905F5"/>
    <w:rsid w:val="00390F26"/>
    <w:rsid w:val="003913EF"/>
    <w:rsid w:val="00391413"/>
    <w:rsid w:val="00391879"/>
    <w:rsid w:val="00392ABF"/>
    <w:rsid w:val="00392EF6"/>
    <w:rsid w:val="00393E77"/>
    <w:rsid w:val="00395714"/>
    <w:rsid w:val="003A2BFF"/>
    <w:rsid w:val="003A3DF2"/>
    <w:rsid w:val="003A6CC4"/>
    <w:rsid w:val="003B59A3"/>
    <w:rsid w:val="003B6476"/>
    <w:rsid w:val="003C19AE"/>
    <w:rsid w:val="003C2F86"/>
    <w:rsid w:val="003C6799"/>
    <w:rsid w:val="003D75DE"/>
    <w:rsid w:val="003D7DA2"/>
    <w:rsid w:val="003E1136"/>
    <w:rsid w:val="003E45CE"/>
    <w:rsid w:val="003E73A5"/>
    <w:rsid w:val="003E7630"/>
    <w:rsid w:val="003E785C"/>
    <w:rsid w:val="003E7C3D"/>
    <w:rsid w:val="003E7C47"/>
    <w:rsid w:val="003E7D1D"/>
    <w:rsid w:val="003F0C12"/>
    <w:rsid w:val="003F23A1"/>
    <w:rsid w:val="003F2BC6"/>
    <w:rsid w:val="003F4923"/>
    <w:rsid w:val="003F607E"/>
    <w:rsid w:val="004009A1"/>
    <w:rsid w:val="0040320F"/>
    <w:rsid w:val="004068D5"/>
    <w:rsid w:val="00411016"/>
    <w:rsid w:val="00411FEB"/>
    <w:rsid w:val="00413BF1"/>
    <w:rsid w:val="00423C92"/>
    <w:rsid w:val="0042573E"/>
    <w:rsid w:val="0042655C"/>
    <w:rsid w:val="00430ACE"/>
    <w:rsid w:val="0043491E"/>
    <w:rsid w:val="00435AD6"/>
    <w:rsid w:val="00436F7B"/>
    <w:rsid w:val="00445A2B"/>
    <w:rsid w:val="00446258"/>
    <w:rsid w:val="00450A6A"/>
    <w:rsid w:val="00454ADA"/>
    <w:rsid w:val="00457606"/>
    <w:rsid w:val="00460890"/>
    <w:rsid w:val="00460B38"/>
    <w:rsid w:val="004633F7"/>
    <w:rsid w:val="0046351F"/>
    <w:rsid w:val="00464C3B"/>
    <w:rsid w:val="00465418"/>
    <w:rsid w:val="00465BE6"/>
    <w:rsid w:val="00466627"/>
    <w:rsid w:val="00467626"/>
    <w:rsid w:val="00467A82"/>
    <w:rsid w:val="00467AF5"/>
    <w:rsid w:val="00474CBA"/>
    <w:rsid w:val="00475417"/>
    <w:rsid w:val="00477101"/>
    <w:rsid w:val="00477286"/>
    <w:rsid w:val="00477296"/>
    <w:rsid w:val="004772F7"/>
    <w:rsid w:val="0048146F"/>
    <w:rsid w:val="00482325"/>
    <w:rsid w:val="00485C0E"/>
    <w:rsid w:val="00485F0D"/>
    <w:rsid w:val="00486B5E"/>
    <w:rsid w:val="00486DED"/>
    <w:rsid w:val="004903C1"/>
    <w:rsid w:val="00491234"/>
    <w:rsid w:val="0049601F"/>
    <w:rsid w:val="004A068E"/>
    <w:rsid w:val="004A0E1A"/>
    <w:rsid w:val="004A0E26"/>
    <w:rsid w:val="004A4BAE"/>
    <w:rsid w:val="004B00F8"/>
    <w:rsid w:val="004B2442"/>
    <w:rsid w:val="004B2C1D"/>
    <w:rsid w:val="004B3088"/>
    <w:rsid w:val="004B32A2"/>
    <w:rsid w:val="004B46F8"/>
    <w:rsid w:val="004B55DA"/>
    <w:rsid w:val="004B6208"/>
    <w:rsid w:val="004C232B"/>
    <w:rsid w:val="004C450D"/>
    <w:rsid w:val="004D075B"/>
    <w:rsid w:val="004D0D2A"/>
    <w:rsid w:val="004D282F"/>
    <w:rsid w:val="004D2CB1"/>
    <w:rsid w:val="004D319E"/>
    <w:rsid w:val="004D3806"/>
    <w:rsid w:val="004D3B96"/>
    <w:rsid w:val="004D465A"/>
    <w:rsid w:val="004E0F21"/>
    <w:rsid w:val="004E28EF"/>
    <w:rsid w:val="004E36CB"/>
    <w:rsid w:val="004E5437"/>
    <w:rsid w:val="004E7E3B"/>
    <w:rsid w:val="004F2256"/>
    <w:rsid w:val="004F5639"/>
    <w:rsid w:val="004F59EA"/>
    <w:rsid w:val="004F7AF5"/>
    <w:rsid w:val="0050016E"/>
    <w:rsid w:val="00500781"/>
    <w:rsid w:val="005015E0"/>
    <w:rsid w:val="00503FF9"/>
    <w:rsid w:val="00506104"/>
    <w:rsid w:val="00507244"/>
    <w:rsid w:val="0050785B"/>
    <w:rsid w:val="005079B1"/>
    <w:rsid w:val="0051059E"/>
    <w:rsid w:val="0051426A"/>
    <w:rsid w:val="00514950"/>
    <w:rsid w:val="005154B5"/>
    <w:rsid w:val="00515DE5"/>
    <w:rsid w:val="00515F98"/>
    <w:rsid w:val="005168AA"/>
    <w:rsid w:val="00516F23"/>
    <w:rsid w:val="0051789F"/>
    <w:rsid w:val="0052011A"/>
    <w:rsid w:val="0052185D"/>
    <w:rsid w:val="00524299"/>
    <w:rsid w:val="0053131A"/>
    <w:rsid w:val="00531C9B"/>
    <w:rsid w:val="00533324"/>
    <w:rsid w:val="00533694"/>
    <w:rsid w:val="00534D07"/>
    <w:rsid w:val="00535BB0"/>
    <w:rsid w:val="005373B9"/>
    <w:rsid w:val="00540609"/>
    <w:rsid w:val="005429A5"/>
    <w:rsid w:val="0054492A"/>
    <w:rsid w:val="005470AA"/>
    <w:rsid w:val="005470B6"/>
    <w:rsid w:val="005506D3"/>
    <w:rsid w:val="00550809"/>
    <w:rsid w:val="005517E4"/>
    <w:rsid w:val="00552F31"/>
    <w:rsid w:val="0055336A"/>
    <w:rsid w:val="005537C3"/>
    <w:rsid w:val="0056245E"/>
    <w:rsid w:val="005644B3"/>
    <w:rsid w:val="00566761"/>
    <w:rsid w:val="00567186"/>
    <w:rsid w:val="0057291C"/>
    <w:rsid w:val="00573ADC"/>
    <w:rsid w:val="00573E53"/>
    <w:rsid w:val="00573ED7"/>
    <w:rsid w:val="005741C2"/>
    <w:rsid w:val="00581750"/>
    <w:rsid w:val="00585154"/>
    <w:rsid w:val="005853B8"/>
    <w:rsid w:val="00586537"/>
    <w:rsid w:val="00586DF7"/>
    <w:rsid w:val="0059063F"/>
    <w:rsid w:val="0059102E"/>
    <w:rsid w:val="00592749"/>
    <w:rsid w:val="00592D41"/>
    <w:rsid w:val="00593946"/>
    <w:rsid w:val="005974E7"/>
    <w:rsid w:val="005A6F91"/>
    <w:rsid w:val="005B0047"/>
    <w:rsid w:val="005B0BE3"/>
    <w:rsid w:val="005B173C"/>
    <w:rsid w:val="005B392C"/>
    <w:rsid w:val="005B5E72"/>
    <w:rsid w:val="005B7F9C"/>
    <w:rsid w:val="005C43BE"/>
    <w:rsid w:val="005C4452"/>
    <w:rsid w:val="005C7D9B"/>
    <w:rsid w:val="005D3D08"/>
    <w:rsid w:val="005D3EBC"/>
    <w:rsid w:val="005D7077"/>
    <w:rsid w:val="005E485A"/>
    <w:rsid w:val="005E7079"/>
    <w:rsid w:val="005E7367"/>
    <w:rsid w:val="005F04A2"/>
    <w:rsid w:val="005F1866"/>
    <w:rsid w:val="005F1926"/>
    <w:rsid w:val="005F1BB4"/>
    <w:rsid w:val="005F28F9"/>
    <w:rsid w:val="005F2B63"/>
    <w:rsid w:val="005F609D"/>
    <w:rsid w:val="0060537D"/>
    <w:rsid w:val="00606BEB"/>
    <w:rsid w:val="0060712B"/>
    <w:rsid w:val="0060772B"/>
    <w:rsid w:val="00607791"/>
    <w:rsid w:val="00610257"/>
    <w:rsid w:val="0061072E"/>
    <w:rsid w:val="0061150E"/>
    <w:rsid w:val="00611889"/>
    <w:rsid w:val="00616DAC"/>
    <w:rsid w:val="00624F0A"/>
    <w:rsid w:val="006253C2"/>
    <w:rsid w:val="00630684"/>
    <w:rsid w:val="0063077F"/>
    <w:rsid w:val="00631602"/>
    <w:rsid w:val="006321BC"/>
    <w:rsid w:val="00632847"/>
    <w:rsid w:val="00633911"/>
    <w:rsid w:val="00633DCA"/>
    <w:rsid w:val="0063445B"/>
    <w:rsid w:val="006347C0"/>
    <w:rsid w:val="0063595A"/>
    <w:rsid w:val="006365B7"/>
    <w:rsid w:val="006367B2"/>
    <w:rsid w:val="00641B9C"/>
    <w:rsid w:val="00641FCE"/>
    <w:rsid w:val="00643215"/>
    <w:rsid w:val="006464EF"/>
    <w:rsid w:val="00647D84"/>
    <w:rsid w:val="00651837"/>
    <w:rsid w:val="00651B2D"/>
    <w:rsid w:val="006535E5"/>
    <w:rsid w:val="00655BEC"/>
    <w:rsid w:val="00663303"/>
    <w:rsid w:val="00663B11"/>
    <w:rsid w:val="006641D5"/>
    <w:rsid w:val="00664953"/>
    <w:rsid w:val="0067219A"/>
    <w:rsid w:val="006739E2"/>
    <w:rsid w:val="00677495"/>
    <w:rsid w:val="00677780"/>
    <w:rsid w:val="00680488"/>
    <w:rsid w:val="00680ECA"/>
    <w:rsid w:val="00680FFC"/>
    <w:rsid w:val="0068355C"/>
    <w:rsid w:val="006852F9"/>
    <w:rsid w:val="00685E2F"/>
    <w:rsid w:val="0068728B"/>
    <w:rsid w:val="00687DCC"/>
    <w:rsid w:val="0069195E"/>
    <w:rsid w:val="00692DE4"/>
    <w:rsid w:val="00694640"/>
    <w:rsid w:val="006949A4"/>
    <w:rsid w:val="00696C37"/>
    <w:rsid w:val="00697C34"/>
    <w:rsid w:val="00697E05"/>
    <w:rsid w:val="006A162F"/>
    <w:rsid w:val="006A2AEB"/>
    <w:rsid w:val="006A3B72"/>
    <w:rsid w:val="006B0DD5"/>
    <w:rsid w:val="006B4F06"/>
    <w:rsid w:val="006B7414"/>
    <w:rsid w:val="006B7517"/>
    <w:rsid w:val="006B7D08"/>
    <w:rsid w:val="006B7F3A"/>
    <w:rsid w:val="006C2D12"/>
    <w:rsid w:val="006C5A26"/>
    <w:rsid w:val="006D2FDD"/>
    <w:rsid w:val="006D3705"/>
    <w:rsid w:val="006D3917"/>
    <w:rsid w:val="006D56AC"/>
    <w:rsid w:val="006D6A9D"/>
    <w:rsid w:val="006D70FE"/>
    <w:rsid w:val="006D7597"/>
    <w:rsid w:val="006D7D40"/>
    <w:rsid w:val="006E00A2"/>
    <w:rsid w:val="006E0442"/>
    <w:rsid w:val="006E0D6D"/>
    <w:rsid w:val="006E51E7"/>
    <w:rsid w:val="006F14EF"/>
    <w:rsid w:val="006F2340"/>
    <w:rsid w:val="006F324F"/>
    <w:rsid w:val="006F757F"/>
    <w:rsid w:val="006F77A7"/>
    <w:rsid w:val="007001BB"/>
    <w:rsid w:val="00701BC9"/>
    <w:rsid w:val="0070311A"/>
    <w:rsid w:val="00703350"/>
    <w:rsid w:val="007041FC"/>
    <w:rsid w:val="00704B5F"/>
    <w:rsid w:val="00706818"/>
    <w:rsid w:val="00706ECF"/>
    <w:rsid w:val="00706FE1"/>
    <w:rsid w:val="00715064"/>
    <w:rsid w:val="00717327"/>
    <w:rsid w:val="007241D0"/>
    <w:rsid w:val="007248D6"/>
    <w:rsid w:val="00726BA8"/>
    <w:rsid w:val="00730D5C"/>
    <w:rsid w:val="007329AC"/>
    <w:rsid w:val="00733620"/>
    <w:rsid w:val="00735237"/>
    <w:rsid w:val="007455BF"/>
    <w:rsid w:val="007457E6"/>
    <w:rsid w:val="00746E5F"/>
    <w:rsid w:val="00747540"/>
    <w:rsid w:val="007478B2"/>
    <w:rsid w:val="007505CB"/>
    <w:rsid w:val="007513FC"/>
    <w:rsid w:val="0075146C"/>
    <w:rsid w:val="00752491"/>
    <w:rsid w:val="00752AD1"/>
    <w:rsid w:val="00753256"/>
    <w:rsid w:val="00763DA4"/>
    <w:rsid w:val="00763DCB"/>
    <w:rsid w:val="007650A4"/>
    <w:rsid w:val="007678FA"/>
    <w:rsid w:val="007700C4"/>
    <w:rsid w:val="007802A2"/>
    <w:rsid w:val="00786DFB"/>
    <w:rsid w:val="00787E1D"/>
    <w:rsid w:val="00790417"/>
    <w:rsid w:val="007911C9"/>
    <w:rsid w:val="00791294"/>
    <w:rsid w:val="00791943"/>
    <w:rsid w:val="00796EC8"/>
    <w:rsid w:val="00797B3D"/>
    <w:rsid w:val="007A2D30"/>
    <w:rsid w:val="007A33E7"/>
    <w:rsid w:val="007A411B"/>
    <w:rsid w:val="007A617C"/>
    <w:rsid w:val="007A716D"/>
    <w:rsid w:val="007B0242"/>
    <w:rsid w:val="007B1080"/>
    <w:rsid w:val="007B2290"/>
    <w:rsid w:val="007D0565"/>
    <w:rsid w:val="007D0858"/>
    <w:rsid w:val="007D1618"/>
    <w:rsid w:val="007D22E0"/>
    <w:rsid w:val="007D2D2C"/>
    <w:rsid w:val="007D3400"/>
    <w:rsid w:val="007D3B5F"/>
    <w:rsid w:val="007D57F4"/>
    <w:rsid w:val="007D5ADF"/>
    <w:rsid w:val="007D5C23"/>
    <w:rsid w:val="007D5DC9"/>
    <w:rsid w:val="007D643A"/>
    <w:rsid w:val="007D6993"/>
    <w:rsid w:val="007D7799"/>
    <w:rsid w:val="007D7F89"/>
    <w:rsid w:val="007E0F8E"/>
    <w:rsid w:val="007E1C6A"/>
    <w:rsid w:val="007E1DA8"/>
    <w:rsid w:val="007E27E9"/>
    <w:rsid w:val="007E30AE"/>
    <w:rsid w:val="007E7A7E"/>
    <w:rsid w:val="007F1370"/>
    <w:rsid w:val="007F14F2"/>
    <w:rsid w:val="007F1F5D"/>
    <w:rsid w:val="007F5910"/>
    <w:rsid w:val="007F6B01"/>
    <w:rsid w:val="0080184F"/>
    <w:rsid w:val="008018BD"/>
    <w:rsid w:val="00801FB0"/>
    <w:rsid w:val="00804317"/>
    <w:rsid w:val="00804687"/>
    <w:rsid w:val="0080516E"/>
    <w:rsid w:val="00810F71"/>
    <w:rsid w:val="00811E9C"/>
    <w:rsid w:val="0081371E"/>
    <w:rsid w:val="0081382B"/>
    <w:rsid w:val="00816C29"/>
    <w:rsid w:val="008240E6"/>
    <w:rsid w:val="008240F8"/>
    <w:rsid w:val="00824FE0"/>
    <w:rsid w:val="00832CF6"/>
    <w:rsid w:val="008333F5"/>
    <w:rsid w:val="008349C5"/>
    <w:rsid w:val="0083629E"/>
    <w:rsid w:val="0084060F"/>
    <w:rsid w:val="008417C8"/>
    <w:rsid w:val="008441A0"/>
    <w:rsid w:val="00844414"/>
    <w:rsid w:val="0084556D"/>
    <w:rsid w:val="00850F8F"/>
    <w:rsid w:val="008524C5"/>
    <w:rsid w:val="00853609"/>
    <w:rsid w:val="00853A3B"/>
    <w:rsid w:val="00865CA3"/>
    <w:rsid w:val="008718E6"/>
    <w:rsid w:val="0087242C"/>
    <w:rsid w:val="00872649"/>
    <w:rsid w:val="008727E3"/>
    <w:rsid w:val="00876376"/>
    <w:rsid w:val="008811E7"/>
    <w:rsid w:val="0088121F"/>
    <w:rsid w:val="008832F8"/>
    <w:rsid w:val="00884F8F"/>
    <w:rsid w:val="00885817"/>
    <w:rsid w:val="0088612C"/>
    <w:rsid w:val="00886D10"/>
    <w:rsid w:val="00886E04"/>
    <w:rsid w:val="00887488"/>
    <w:rsid w:val="008901BF"/>
    <w:rsid w:val="008905D5"/>
    <w:rsid w:val="0089060C"/>
    <w:rsid w:val="00890A7B"/>
    <w:rsid w:val="008912D6"/>
    <w:rsid w:val="00891CB2"/>
    <w:rsid w:val="008920D4"/>
    <w:rsid w:val="008924ED"/>
    <w:rsid w:val="00894BF5"/>
    <w:rsid w:val="008A10B2"/>
    <w:rsid w:val="008A4F1A"/>
    <w:rsid w:val="008A6AFD"/>
    <w:rsid w:val="008A6CD3"/>
    <w:rsid w:val="008B04ED"/>
    <w:rsid w:val="008B138E"/>
    <w:rsid w:val="008B1C14"/>
    <w:rsid w:val="008B1FFE"/>
    <w:rsid w:val="008B36FD"/>
    <w:rsid w:val="008B397F"/>
    <w:rsid w:val="008B4481"/>
    <w:rsid w:val="008B7BED"/>
    <w:rsid w:val="008C1D83"/>
    <w:rsid w:val="008C5150"/>
    <w:rsid w:val="008C5480"/>
    <w:rsid w:val="008C55FF"/>
    <w:rsid w:val="008D099E"/>
    <w:rsid w:val="008D1B55"/>
    <w:rsid w:val="008D2674"/>
    <w:rsid w:val="008D2BE9"/>
    <w:rsid w:val="008E285C"/>
    <w:rsid w:val="008E3101"/>
    <w:rsid w:val="008E3ED0"/>
    <w:rsid w:val="008E461D"/>
    <w:rsid w:val="008E5C0D"/>
    <w:rsid w:val="008F19F4"/>
    <w:rsid w:val="008F36DE"/>
    <w:rsid w:val="008F4958"/>
    <w:rsid w:val="008F5778"/>
    <w:rsid w:val="008F6158"/>
    <w:rsid w:val="008F6EC9"/>
    <w:rsid w:val="008F7CD9"/>
    <w:rsid w:val="00900559"/>
    <w:rsid w:val="00900B16"/>
    <w:rsid w:val="009026F3"/>
    <w:rsid w:val="00904405"/>
    <w:rsid w:val="00904B31"/>
    <w:rsid w:val="00904D41"/>
    <w:rsid w:val="00907585"/>
    <w:rsid w:val="00910DFA"/>
    <w:rsid w:val="009126A1"/>
    <w:rsid w:val="00914DF4"/>
    <w:rsid w:val="0092169B"/>
    <w:rsid w:val="00921E0B"/>
    <w:rsid w:val="00930B5A"/>
    <w:rsid w:val="00931CC1"/>
    <w:rsid w:val="00932FFF"/>
    <w:rsid w:val="009342AF"/>
    <w:rsid w:val="00934DE3"/>
    <w:rsid w:val="00935590"/>
    <w:rsid w:val="009437FC"/>
    <w:rsid w:val="00956438"/>
    <w:rsid w:val="00960466"/>
    <w:rsid w:val="009653D3"/>
    <w:rsid w:val="00965DE4"/>
    <w:rsid w:val="00972A6F"/>
    <w:rsid w:val="00981EF4"/>
    <w:rsid w:val="00982432"/>
    <w:rsid w:val="009853FD"/>
    <w:rsid w:val="0098651E"/>
    <w:rsid w:val="009912A1"/>
    <w:rsid w:val="009915BB"/>
    <w:rsid w:val="009955B1"/>
    <w:rsid w:val="009A2AAF"/>
    <w:rsid w:val="009A4712"/>
    <w:rsid w:val="009A5BF6"/>
    <w:rsid w:val="009B25C0"/>
    <w:rsid w:val="009B4075"/>
    <w:rsid w:val="009B4DC6"/>
    <w:rsid w:val="009B58B2"/>
    <w:rsid w:val="009B762F"/>
    <w:rsid w:val="009C17C7"/>
    <w:rsid w:val="009C23E5"/>
    <w:rsid w:val="009C24D2"/>
    <w:rsid w:val="009C4332"/>
    <w:rsid w:val="009C6772"/>
    <w:rsid w:val="009D0563"/>
    <w:rsid w:val="009D13ED"/>
    <w:rsid w:val="009D2614"/>
    <w:rsid w:val="009D291E"/>
    <w:rsid w:val="009D544B"/>
    <w:rsid w:val="009E27FA"/>
    <w:rsid w:val="009F1CC3"/>
    <w:rsid w:val="009F2213"/>
    <w:rsid w:val="009F7565"/>
    <w:rsid w:val="009F7A74"/>
    <w:rsid w:val="00A02E89"/>
    <w:rsid w:val="00A02EA6"/>
    <w:rsid w:val="00A04CE0"/>
    <w:rsid w:val="00A11394"/>
    <w:rsid w:val="00A12168"/>
    <w:rsid w:val="00A12DC4"/>
    <w:rsid w:val="00A13F33"/>
    <w:rsid w:val="00A149FE"/>
    <w:rsid w:val="00A15136"/>
    <w:rsid w:val="00A161DD"/>
    <w:rsid w:val="00A16AC0"/>
    <w:rsid w:val="00A20DCE"/>
    <w:rsid w:val="00A2166C"/>
    <w:rsid w:val="00A21DAA"/>
    <w:rsid w:val="00A2213C"/>
    <w:rsid w:val="00A22851"/>
    <w:rsid w:val="00A22F59"/>
    <w:rsid w:val="00A279EA"/>
    <w:rsid w:val="00A306CA"/>
    <w:rsid w:val="00A32129"/>
    <w:rsid w:val="00A335F9"/>
    <w:rsid w:val="00A33896"/>
    <w:rsid w:val="00A41805"/>
    <w:rsid w:val="00A42F22"/>
    <w:rsid w:val="00A43E08"/>
    <w:rsid w:val="00A44BC3"/>
    <w:rsid w:val="00A44D4A"/>
    <w:rsid w:val="00A45A2B"/>
    <w:rsid w:val="00A46312"/>
    <w:rsid w:val="00A46FD6"/>
    <w:rsid w:val="00A47177"/>
    <w:rsid w:val="00A53EDE"/>
    <w:rsid w:val="00A54274"/>
    <w:rsid w:val="00A56DCA"/>
    <w:rsid w:val="00A6113F"/>
    <w:rsid w:val="00A6191B"/>
    <w:rsid w:val="00A647F8"/>
    <w:rsid w:val="00A6547E"/>
    <w:rsid w:val="00A667AB"/>
    <w:rsid w:val="00A67AB6"/>
    <w:rsid w:val="00A70183"/>
    <w:rsid w:val="00A70C82"/>
    <w:rsid w:val="00A70EA8"/>
    <w:rsid w:val="00A7366E"/>
    <w:rsid w:val="00A75473"/>
    <w:rsid w:val="00A810DC"/>
    <w:rsid w:val="00A84B0E"/>
    <w:rsid w:val="00A85598"/>
    <w:rsid w:val="00A869CE"/>
    <w:rsid w:val="00A86F1C"/>
    <w:rsid w:val="00A87BD0"/>
    <w:rsid w:val="00A907DB"/>
    <w:rsid w:val="00A941AF"/>
    <w:rsid w:val="00A9440C"/>
    <w:rsid w:val="00A94EB7"/>
    <w:rsid w:val="00AA1066"/>
    <w:rsid w:val="00AA1A6B"/>
    <w:rsid w:val="00AA4869"/>
    <w:rsid w:val="00AA4D63"/>
    <w:rsid w:val="00AA55A3"/>
    <w:rsid w:val="00AA55A6"/>
    <w:rsid w:val="00AA67E2"/>
    <w:rsid w:val="00AA75F8"/>
    <w:rsid w:val="00AB0B3A"/>
    <w:rsid w:val="00AB16A5"/>
    <w:rsid w:val="00AB3922"/>
    <w:rsid w:val="00AC270D"/>
    <w:rsid w:val="00AC460B"/>
    <w:rsid w:val="00AC63FE"/>
    <w:rsid w:val="00AC70D7"/>
    <w:rsid w:val="00AD7F6A"/>
    <w:rsid w:val="00AE1207"/>
    <w:rsid w:val="00AE4746"/>
    <w:rsid w:val="00AE575B"/>
    <w:rsid w:val="00AE68CF"/>
    <w:rsid w:val="00AE72EB"/>
    <w:rsid w:val="00AE748D"/>
    <w:rsid w:val="00AE79A8"/>
    <w:rsid w:val="00AF03FF"/>
    <w:rsid w:val="00AF1D3F"/>
    <w:rsid w:val="00AF2F53"/>
    <w:rsid w:val="00AF4EF9"/>
    <w:rsid w:val="00AF5475"/>
    <w:rsid w:val="00AF6E75"/>
    <w:rsid w:val="00B009B5"/>
    <w:rsid w:val="00B00C06"/>
    <w:rsid w:val="00B03789"/>
    <w:rsid w:val="00B06CD8"/>
    <w:rsid w:val="00B12233"/>
    <w:rsid w:val="00B12F75"/>
    <w:rsid w:val="00B15C8D"/>
    <w:rsid w:val="00B20401"/>
    <w:rsid w:val="00B2116C"/>
    <w:rsid w:val="00B22618"/>
    <w:rsid w:val="00B226E4"/>
    <w:rsid w:val="00B22A68"/>
    <w:rsid w:val="00B240DD"/>
    <w:rsid w:val="00B257FA"/>
    <w:rsid w:val="00B2793E"/>
    <w:rsid w:val="00B31C79"/>
    <w:rsid w:val="00B323B2"/>
    <w:rsid w:val="00B40988"/>
    <w:rsid w:val="00B409A4"/>
    <w:rsid w:val="00B41349"/>
    <w:rsid w:val="00B42437"/>
    <w:rsid w:val="00B4486D"/>
    <w:rsid w:val="00B46206"/>
    <w:rsid w:val="00B463E0"/>
    <w:rsid w:val="00B46EDC"/>
    <w:rsid w:val="00B542F6"/>
    <w:rsid w:val="00B60A68"/>
    <w:rsid w:val="00B62E75"/>
    <w:rsid w:val="00B66A64"/>
    <w:rsid w:val="00B71A9E"/>
    <w:rsid w:val="00B71B33"/>
    <w:rsid w:val="00B72F13"/>
    <w:rsid w:val="00B74686"/>
    <w:rsid w:val="00B749CE"/>
    <w:rsid w:val="00B76DF9"/>
    <w:rsid w:val="00B80EFE"/>
    <w:rsid w:val="00B82E2C"/>
    <w:rsid w:val="00B85DA7"/>
    <w:rsid w:val="00B90CB7"/>
    <w:rsid w:val="00B924A5"/>
    <w:rsid w:val="00B924CC"/>
    <w:rsid w:val="00B93F37"/>
    <w:rsid w:val="00B9620C"/>
    <w:rsid w:val="00B97DC4"/>
    <w:rsid w:val="00BA0657"/>
    <w:rsid w:val="00BA0DBD"/>
    <w:rsid w:val="00BA2BE0"/>
    <w:rsid w:val="00BA7273"/>
    <w:rsid w:val="00BA75F3"/>
    <w:rsid w:val="00BA79E4"/>
    <w:rsid w:val="00BB2C5F"/>
    <w:rsid w:val="00BB381F"/>
    <w:rsid w:val="00BB7042"/>
    <w:rsid w:val="00BC01E7"/>
    <w:rsid w:val="00BC0750"/>
    <w:rsid w:val="00BC1EF7"/>
    <w:rsid w:val="00BC7F25"/>
    <w:rsid w:val="00BD1621"/>
    <w:rsid w:val="00BD6293"/>
    <w:rsid w:val="00BD7835"/>
    <w:rsid w:val="00BE09BC"/>
    <w:rsid w:val="00BE1B26"/>
    <w:rsid w:val="00BE1D3A"/>
    <w:rsid w:val="00BE3CAB"/>
    <w:rsid w:val="00BE52A1"/>
    <w:rsid w:val="00BF00F6"/>
    <w:rsid w:val="00BF2044"/>
    <w:rsid w:val="00BF2397"/>
    <w:rsid w:val="00C00A9C"/>
    <w:rsid w:val="00C010A2"/>
    <w:rsid w:val="00C011C6"/>
    <w:rsid w:val="00C04CA5"/>
    <w:rsid w:val="00C148D0"/>
    <w:rsid w:val="00C16919"/>
    <w:rsid w:val="00C176A5"/>
    <w:rsid w:val="00C217EE"/>
    <w:rsid w:val="00C23512"/>
    <w:rsid w:val="00C2513C"/>
    <w:rsid w:val="00C252F8"/>
    <w:rsid w:val="00C2554C"/>
    <w:rsid w:val="00C25B5A"/>
    <w:rsid w:val="00C27738"/>
    <w:rsid w:val="00C277AA"/>
    <w:rsid w:val="00C3337E"/>
    <w:rsid w:val="00C36283"/>
    <w:rsid w:val="00C403D3"/>
    <w:rsid w:val="00C4451D"/>
    <w:rsid w:val="00C4480F"/>
    <w:rsid w:val="00C448CB"/>
    <w:rsid w:val="00C44E9F"/>
    <w:rsid w:val="00C47416"/>
    <w:rsid w:val="00C537AC"/>
    <w:rsid w:val="00C5432C"/>
    <w:rsid w:val="00C573C8"/>
    <w:rsid w:val="00C613AC"/>
    <w:rsid w:val="00C61582"/>
    <w:rsid w:val="00C63C55"/>
    <w:rsid w:val="00C64640"/>
    <w:rsid w:val="00C670B2"/>
    <w:rsid w:val="00C73BCE"/>
    <w:rsid w:val="00C74113"/>
    <w:rsid w:val="00C75C84"/>
    <w:rsid w:val="00C84E8B"/>
    <w:rsid w:val="00C875C5"/>
    <w:rsid w:val="00C911F6"/>
    <w:rsid w:val="00C91B79"/>
    <w:rsid w:val="00C934EC"/>
    <w:rsid w:val="00C93974"/>
    <w:rsid w:val="00C96712"/>
    <w:rsid w:val="00C97331"/>
    <w:rsid w:val="00CA309C"/>
    <w:rsid w:val="00CA31A8"/>
    <w:rsid w:val="00CA3D76"/>
    <w:rsid w:val="00CA684D"/>
    <w:rsid w:val="00CB06F7"/>
    <w:rsid w:val="00CB0927"/>
    <w:rsid w:val="00CB3194"/>
    <w:rsid w:val="00CB4769"/>
    <w:rsid w:val="00CB4F4D"/>
    <w:rsid w:val="00CC33AC"/>
    <w:rsid w:val="00CC456F"/>
    <w:rsid w:val="00CC67FC"/>
    <w:rsid w:val="00CD0B25"/>
    <w:rsid w:val="00CD108A"/>
    <w:rsid w:val="00CD1646"/>
    <w:rsid w:val="00CD25F7"/>
    <w:rsid w:val="00CD3F31"/>
    <w:rsid w:val="00CD59AE"/>
    <w:rsid w:val="00CD6187"/>
    <w:rsid w:val="00CE151F"/>
    <w:rsid w:val="00CE1756"/>
    <w:rsid w:val="00CE3380"/>
    <w:rsid w:val="00CF2D31"/>
    <w:rsid w:val="00CF4AE4"/>
    <w:rsid w:val="00CF4B34"/>
    <w:rsid w:val="00D01800"/>
    <w:rsid w:val="00D035B1"/>
    <w:rsid w:val="00D04411"/>
    <w:rsid w:val="00D04775"/>
    <w:rsid w:val="00D049C4"/>
    <w:rsid w:val="00D12202"/>
    <w:rsid w:val="00D1438C"/>
    <w:rsid w:val="00D202D9"/>
    <w:rsid w:val="00D211A3"/>
    <w:rsid w:val="00D232CB"/>
    <w:rsid w:val="00D23A6F"/>
    <w:rsid w:val="00D2534F"/>
    <w:rsid w:val="00D31374"/>
    <w:rsid w:val="00D33E06"/>
    <w:rsid w:val="00D35DE9"/>
    <w:rsid w:val="00D36854"/>
    <w:rsid w:val="00D36947"/>
    <w:rsid w:val="00D4121E"/>
    <w:rsid w:val="00D41606"/>
    <w:rsid w:val="00D41748"/>
    <w:rsid w:val="00D45AEC"/>
    <w:rsid w:val="00D46226"/>
    <w:rsid w:val="00D47533"/>
    <w:rsid w:val="00D47D1E"/>
    <w:rsid w:val="00D52D14"/>
    <w:rsid w:val="00D60199"/>
    <w:rsid w:val="00D61171"/>
    <w:rsid w:val="00D63C21"/>
    <w:rsid w:val="00D67FC8"/>
    <w:rsid w:val="00D715C7"/>
    <w:rsid w:val="00D74317"/>
    <w:rsid w:val="00D818D7"/>
    <w:rsid w:val="00D83F45"/>
    <w:rsid w:val="00D850B0"/>
    <w:rsid w:val="00D86D90"/>
    <w:rsid w:val="00D91984"/>
    <w:rsid w:val="00D97C3C"/>
    <w:rsid w:val="00DA20AA"/>
    <w:rsid w:val="00DA28D6"/>
    <w:rsid w:val="00DA6A13"/>
    <w:rsid w:val="00DA75DD"/>
    <w:rsid w:val="00DB09AC"/>
    <w:rsid w:val="00DB0E3B"/>
    <w:rsid w:val="00DB1F00"/>
    <w:rsid w:val="00DB2D17"/>
    <w:rsid w:val="00DB2DF6"/>
    <w:rsid w:val="00DB60A4"/>
    <w:rsid w:val="00DC08D2"/>
    <w:rsid w:val="00DC184F"/>
    <w:rsid w:val="00DC25D0"/>
    <w:rsid w:val="00DC3549"/>
    <w:rsid w:val="00DC5C59"/>
    <w:rsid w:val="00DC729A"/>
    <w:rsid w:val="00DC7B65"/>
    <w:rsid w:val="00DD0EE9"/>
    <w:rsid w:val="00DD37BD"/>
    <w:rsid w:val="00DD5C8D"/>
    <w:rsid w:val="00DD6480"/>
    <w:rsid w:val="00DE28EF"/>
    <w:rsid w:val="00DE2FD0"/>
    <w:rsid w:val="00DE3076"/>
    <w:rsid w:val="00DE3709"/>
    <w:rsid w:val="00DE6B26"/>
    <w:rsid w:val="00DF1836"/>
    <w:rsid w:val="00DF44B4"/>
    <w:rsid w:val="00DF6179"/>
    <w:rsid w:val="00E00828"/>
    <w:rsid w:val="00E026D4"/>
    <w:rsid w:val="00E0333F"/>
    <w:rsid w:val="00E06791"/>
    <w:rsid w:val="00E11D01"/>
    <w:rsid w:val="00E1261C"/>
    <w:rsid w:val="00E12832"/>
    <w:rsid w:val="00E13A45"/>
    <w:rsid w:val="00E17AD6"/>
    <w:rsid w:val="00E2292D"/>
    <w:rsid w:val="00E25A81"/>
    <w:rsid w:val="00E27E85"/>
    <w:rsid w:val="00E3204B"/>
    <w:rsid w:val="00E3222A"/>
    <w:rsid w:val="00E36899"/>
    <w:rsid w:val="00E424F9"/>
    <w:rsid w:val="00E43D22"/>
    <w:rsid w:val="00E4514B"/>
    <w:rsid w:val="00E457C7"/>
    <w:rsid w:val="00E459AD"/>
    <w:rsid w:val="00E47256"/>
    <w:rsid w:val="00E52DD5"/>
    <w:rsid w:val="00E52F82"/>
    <w:rsid w:val="00E54890"/>
    <w:rsid w:val="00E55353"/>
    <w:rsid w:val="00E57365"/>
    <w:rsid w:val="00E57A6B"/>
    <w:rsid w:val="00E6083A"/>
    <w:rsid w:val="00E62A19"/>
    <w:rsid w:val="00E630FD"/>
    <w:rsid w:val="00E6378B"/>
    <w:rsid w:val="00E6399C"/>
    <w:rsid w:val="00E63F44"/>
    <w:rsid w:val="00E65609"/>
    <w:rsid w:val="00E66726"/>
    <w:rsid w:val="00E66C36"/>
    <w:rsid w:val="00E71944"/>
    <w:rsid w:val="00E72CCE"/>
    <w:rsid w:val="00E8139D"/>
    <w:rsid w:val="00E832D7"/>
    <w:rsid w:val="00E83BE9"/>
    <w:rsid w:val="00E84065"/>
    <w:rsid w:val="00E84593"/>
    <w:rsid w:val="00E84FCE"/>
    <w:rsid w:val="00E863D5"/>
    <w:rsid w:val="00E86BF6"/>
    <w:rsid w:val="00E90275"/>
    <w:rsid w:val="00E90E4A"/>
    <w:rsid w:val="00E91070"/>
    <w:rsid w:val="00E93A83"/>
    <w:rsid w:val="00E96736"/>
    <w:rsid w:val="00EA0871"/>
    <w:rsid w:val="00EA16BB"/>
    <w:rsid w:val="00EA4257"/>
    <w:rsid w:val="00EA4BBF"/>
    <w:rsid w:val="00EA66DD"/>
    <w:rsid w:val="00EA78F4"/>
    <w:rsid w:val="00EB1651"/>
    <w:rsid w:val="00EB3033"/>
    <w:rsid w:val="00EB488E"/>
    <w:rsid w:val="00EB5211"/>
    <w:rsid w:val="00EB52CF"/>
    <w:rsid w:val="00EB57D8"/>
    <w:rsid w:val="00EB6E3D"/>
    <w:rsid w:val="00EB7E25"/>
    <w:rsid w:val="00EC2C7A"/>
    <w:rsid w:val="00EC46A1"/>
    <w:rsid w:val="00EC7CC0"/>
    <w:rsid w:val="00ED0627"/>
    <w:rsid w:val="00ED170C"/>
    <w:rsid w:val="00ED23EB"/>
    <w:rsid w:val="00ED2E5E"/>
    <w:rsid w:val="00ED6D1D"/>
    <w:rsid w:val="00ED6E84"/>
    <w:rsid w:val="00ED7EE8"/>
    <w:rsid w:val="00EE36E9"/>
    <w:rsid w:val="00EE3D7E"/>
    <w:rsid w:val="00EE55FC"/>
    <w:rsid w:val="00EF00E3"/>
    <w:rsid w:val="00EF0418"/>
    <w:rsid w:val="00EF26FB"/>
    <w:rsid w:val="00EF31BA"/>
    <w:rsid w:val="00EF4395"/>
    <w:rsid w:val="00EF4CF2"/>
    <w:rsid w:val="00EF57D3"/>
    <w:rsid w:val="00EF5964"/>
    <w:rsid w:val="00EF5F30"/>
    <w:rsid w:val="00F0042A"/>
    <w:rsid w:val="00F03E78"/>
    <w:rsid w:val="00F05C74"/>
    <w:rsid w:val="00F07AAB"/>
    <w:rsid w:val="00F07C0A"/>
    <w:rsid w:val="00F07E00"/>
    <w:rsid w:val="00F10574"/>
    <w:rsid w:val="00F1121D"/>
    <w:rsid w:val="00F12189"/>
    <w:rsid w:val="00F12AA1"/>
    <w:rsid w:val="00F12DFD"/>
    <w:rsid w:val="00F1324C"/>
    <w:rsid w:val="00F13760"/>
    <w:rsid w:val="00F14267"/>
    <w:rsid w:val="00F14974"/>
    <w:rsid w:val="00F15C95"/>
    <w:rsid w:val="00F22A89"/>
    <w:rsid w:val="00F234FA"/>
    <w:rsid w:val="00F241F7"/>
    <w:rsid w:val="00F24848"/>
    <w:rsid w:val="00F2519C"/>
    <w:rsid w:val="00F315D6"/>
    <w:rsid w:val="00F32307"/>
    <w:rsid w:val="00F336CA"/>
    <w:rsid w:val="00F35713"/>
    <w:rsid w:val="00F50679"/>
    <w:rsid w:val="00F529E1"/>
    <w:rsid w:val="00F620F0"/>
    <w:rsid w:val="00F62947"/>
    <w:rsid w:val="00F63CC0"/>
    <w:rsid w:val="00F63E6F"/>
    <w:rsid w:val="00F66D53"/>
    <w:rsid w:val="00F7002C"/>
    <w:rsid w:val="00F70627"/>
    <w:rsid w:val="00F71B16"/>
    <w:rsid w:val="00F72604"/>
    <w:rsid w:val="00F72B41"/>
    <w:rsid w:val="00F72F94"/>
    <w:rsid w:val="00F744FE"/>
    <w:rsid w:val="00F76BAA"/>
    <w:rsid w:val="00F823AA"/>
    <w:rsid w:val="00F82F05"/>
    <w:rsid w:val="00F8485A"/>
    <w:rsid w:val="00F84ED1"/>
    <w:rsid w:val="00F8580A"/>
    <w:rsid w:val="00F865A8"/>
    <w:rsid w:val="00F86C1C"/>
    <w:rsid w:val="00F913B6"/>
    <w:rsid w:val="00F913ED"/>
    <w:rsid w:val="00F91C1B"/>
    <w:rsid w:val="00F93614"/>
    <w:rsid w:val="00F93A5F"/>
    <w:rsid w:val="00F94572"/>
    <w:rsid w:val="00F950E5"/>
    <w:rsid w:val="00F96611"/>
    <w:rsid w:val="00FA4F5F"/>
    <w:rsid w:val="00FA502E"/>
    <w:rsid w:val="00FA52B8"/>
    <w:rsid w:val="00FA61F9"/>
    <w:rsid w:val="00FB2661"/>
    <w:rsid w:val="00FB47F5"/>
    <w:rsid w:val="00FC1537"/>
    <w:rsid w:val="00FC300D"/>
    <w:rsid w:val="00FC3A8B"/>
    <w:rsid w:val="00FC5164"/>
    <w:rsid w:val="00FC626D"/>
    <w:rsid w:val="00FC7A56"/>
    <w:rsid w:val="00FD0DC9"/>
    <w:rsid w:val="00FD1CA0"/>
    <w:rsid w:val="00FD3F73"/>
    <w:rsid w:val="00FE1C6F"/>
    <w:rsid w:val="00FE313D"/>
    <w:rsid w:val="00FE3CB3"/>
    <w:rsid w:val="00FE5476"/>
    <w:rsid w:val="00FE6E16"/>
    <w:rsid w:val="00FF0347"/>
    <w:rsid w:val="00FF05EA"/>
    <w:rsid w:val="00FF1B78"/>
    <w:rsid w:val="00FF27A2"/>
    <w:rsid w:val="00FF43FB"/>
    <w:rsid w:val="00FF48FF"/>
    <w:rsid w:val="00FF60BC"/>
    <w:rsid w:val="00FF6A52"/>
    <w:rsid w:val="00FF6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3A547"/>
  <w15:chartTrackingRefBased/>
  <w15:docId w15:val="{51C97039-1D32-4573-95E9-257D47DB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lang w:eastAsia="ar-SA"/>
    </w:rPr>
  </w:style>
  <w:style w:type="paragraph" w:styleId="Heading1">
    <w:name w:val="heading 1"/>
    <w:basedOn w:val="Normal"/>
    <w:next w:val="Normal"/>
    <w:qFormat/>
    <w:pPr>
      <w:keepNext/>
      <w:spacing w:line="240" w:lineRule="atLeast"/>
      <w:jc w:val="center"/>
      <w:outlineLvl w:val="0"/>
    </w:pPr>
    <w:rPr>
      <w:rFonts w:ascii="Aptos" w:hAnsi="Aptos"/>
      <w:b/>
      <w:color w:val="000000"/>
      <w:sz w:val="32"/>
    </w:rPr>
  </w:style>
  <w:style w:type="paragraph" w:styleId="Heading2">
    <w:name w:val="heading 2"/>
    <w:basedOn w:val="Normal"/>
    <w:next w:val="Normal"/>
    <w:qFormat/>
    <w:pPr>
      <w:keepNext/>
      <w:spacing w:line="240" w:lineRule="atLeast"/>
      <w:jc w:val="center"/>
      <w:outlineLvl w:val="1"/>
    </w:pPr>
    <w:rPr>
      <w:rFonts w:ascii="Aptos" w:hAnsi="Aptos"/>
      <w:b/>
      <w:color w:val="000000"/>
      <w:sz w:val="32"/>
    </w:rPr>
  </w:style>
  <w:style w:type="paragraph" w:styleId="Heading3">
    <w:name w:val="heading 3"/>
    <w:basedOn w:val="Normal"/>
    <w:next w:val="Normal"/>
    <w:qFormat/>
    <w:pPr>
      <w:keepNext/>
      <w:spacing w:line="240" w:lineRule="atLeast"/>
      <w:jc w:val="center"/>
      <w:outlineLvl w:val="2"/>
    </w:pPr>
    <w:rPr>
      <w:rFonts w:ascii="Aptos" w:hAnsi="Aptos"/>
      <w:b/>
      <w:color w:val="000000"/>
      <w:sz w:val="32"/>
    </w:rPr>
  </w:style>
  <w:style w:type="paragraph" w:styleId="Heading4">
    <w:name w:val="heading 4"/>
    <w:basedOn w:val="Normal"/>
    <w:next w:val="Normal"/>
    <w:qFormat/>
    <w:pPr>
      <w:keepNext/>
      <w:spacing w:line="240" w:lineRule="atLeast"/>
      <w:outlineLvl w:val="3"/>
    </w:pPr>
    <w:rPr>
      <w:rFonts w:ascii="Aptos" w:hAnsi="Aptos"/>
      <w:b/>
      <w:color w:val="000000"/>
      <w:sz w:val="32"/>
    </w:rPr>
  </w:style>
  <w:style w:type="paragraph" w:styleId="Heading5">
    <w:name w:val="heading 5"/>
    <w:basedOn w:val="Normal"/>
    <w:next w:val="Normal"/>
    <w:link w:val="Heading5Char"/>
    <w:uiPriority w:val="9"/>
    <w:semiHidden/>
    <w:unhideWhenUsed/>
    <w:qFormat/>
    <w:rsid w:val="000A227C"/>
    <w:pPr>
      <w:spacing w:before="240" w:after="60" w:line="240" w:lineRule="atLeast"/>
      <w:outlineLvl w:val="4"/>
    </w:pPr>
    <w:rPr>
      <w:rFonts w:ascii="Aptos" w:hAnsi="Aptos"/>
      <w:b/>
      <w:bCs/>
      <w:i/>
      <w:iCs/>
      <w:color w:val="000000"/>
      <w:sz w:val="32"/>
      <w:szCs w:val="26"/>
    </w:rPr>
  </w:style>
  <w:style w:type="paragraph" w:styleId="Heading6">
    <w:name w:val="heading 6"/>
    <w:basedOn w:val="Normal"/>
    <w:next w:val="Normal"/>
    <w:link w:val="Heading6Char"/>
    <w:uiPriority w:val="9"/>
    <w:semiHidden/>
    <w:unhideWhenUsed/>
    <w:qFormat/>
    <w:rsid w:val="000A227C"/>
    <w:pPr>
      <w:spacing w:before="240" w:after="60" w:line="240" w:lineRule="atLeast"/>
      <w:outlineLvl w:val="5"/>
    </w:pPr>
    <w:rPr>
      <w:rFonts w:ascii="Aptos" w:hAnsi="Aptos"/>
      <w:b/>
      <w:bCs/>
      <w:color w:val="000000"/>
      <w:sz w:val="32"/>
      <w:szCs w:val="22"/>
    </w:rPr>
  </w:style>
  <w:style w:type="paragraph" w:styleId="Heading7">
    <w:name w:val="heading 7"/>
    <w:basedOn w:val="Normal"/>
    <w:next w:val="Normal"/>
    <w:link w:val="Heading7Char"/>
    <w:uiPriority w:val="9"/>
    <w:semiHidden/>
    <w:unhideWhenUsed/>
    <w:qFormat/>
    <w:rsid w:val="000A227C"/>
    <w:pPr>
      <w:spacing w:before="240" w:after="60"/>
      <w:outlineLvl w:val="6"/>
    </w:pPr>
    <w:rPr>
      <w:rFonts w:ascii="Aptos" w:hAnsi="Aptos"/>
      <w:szCs w:val="24"/>
    </w:rPr>
  </w:style>
  <w:style w:type="paragraph" w:styleId="Heading8">
    <w:name w:val="heading 8"/>
    <w:basedOn w:val="Normal"/>
    <w:next w:val="Normal"/>
    <w:link w:val="Heading8Char"/>
    <w:uiPriority w:val="9"/>
    <w:semiHidden/>
    <w:unhideWhenUsed/>
    <w:qFormat/>
    <w:rsid w:val="000A227C"/>
    <w:pPr>
      <w:spacing w:before="240" w:after="60"/>
      <w:outlineLvl w:val="7"/>
    </w:pPr>
    <w:rPr>
      <w:rFonts w:ascii="Aptos" w:hAnsi="Aptos"/>
      <w:i/>
      <w:iCs/>
      <w:szCs w:val="24"/>
    </w:rPr>
  </w:style>
  <w:style w:type="paragraph" w:styleId="Heading9">
    <w:name w:val="heading 9"/>
    <w:basedOn w:val="Normal"/>
    <w:next w:val="Normal"/>
    <w:link w:val="Heading9Char"/>
    <w:uiPriority w:val="9"/>
    <w:semiHidden/>
    <w:unhideWhenUsed/>
    <w:qFormat/>
    <w:rsid w:val="000A227C"/>
    <w:pPr>
      <w:spacing w:before="240" w:after="60"/>
      <w:outlineLvl w:val="8"/>
    </w:pPr>
    <w:rPr>
      <w:rFonts w:ascii="Aptos Display" w:hAnsi="Aptos Display"/>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paragraph" w:styleId="BodyText">
    <w:name w:val="Body Text"/>
    <w:basedOn w:val="Normal"/>
    <w:link w:val="BodyTextChar"/>
    <w:semiHidden/>
    <w:pPr>
      <w:jc w:val="both"/>
    </w:pPr>
    <w:rPr>
      <w:b/>
      <w:sz w:val="22"/>
    </w:r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2">
    <w:name w:val="Body Text 2"/>
    <w:basedOn w:val="Normal"/>
    <w:pPr>
      <w:tabs>
        <w:tab w:val="left" w:pos="426"/>
      </w:tabs>
      <w:jc w:val="both"/>
    </w:pPr>
  </w:style>
  <w:style w:type="paragraph" w:styleId="BodyTextIndent2">
    <w:name w:val="Body Text Indent 2"/>
    <w:basedOn w:val="Normal"/>
    <w:pPr>
      <w:tabs>
        <w:tab w:val="left" w:pos="426"/>
      </w:tabs>
      <w:ind w:hanging="13"/>
      <w:jc w:val="both"/>
    </w:pPr>
  </w:style>
  <w:style w:type="paragraph" w:styleId="ListParagraph">
    <w:name w:val="List Paragraph"/>
    <w:basedOn w:val="Normal"/>
    <w:uiPriority w:val="34"/>
    <w:qFormat/>
    <w:rsid w:val="00A47177"/>
    <w:pPr>
      <w:ind w:left="720"/>
    </w:pPr>
  </w:style>
  <w:style w:type="character" w:styleId="Hyperlink">
    <w:name w:val="Hyperlink"/>
    <w:uiPriority w:val="99"/>
    <w:unhideWhenUsed/>
    <w:rsid w:val="002878A2"/>
    <w:rPr>
      <w:color w:val="0000FF"/>
      <w:u w:val="single"/>
    </w:rPr>
  </w:style>
  <w:style w:type="paragraph" w:styleId="PlainText">
    <w:name w:val="Plain Text"/>
    <w:basedOn w:val="Normal"/>
    <w:link w:val="PlainTextChar"/>
    <w:uiPriority w:val="99"/>
    <w:unhideWhenUsed/>
    <w:rsid w:val="002878A2"/>
    <w:pPr>
      <w:suppressAutoHyphens w:val="0"/>
    </w:pPr>
    <w:rPr>
      <w:rFonts w:ascii="Consolas" w:eastAsia="Calibri" w:hAnsi="Consolas"/>
      <w:sz w:val="21"/>
      <w:szCs w:val="21"/>
      <w:lang w:eastAsia="en-US"/>
    </w:rPr>
  </w:style>
  <w:style w:type="character" w:customStyle="1" w:styleId="PlainTextChar">
    <w:name w:val="Plain Text Char"/>
    <w:link w:val="PlainText"/>
    <w:uiPriority w:val="99"/>
    <w:rsid w:val="002878A2"/>
    <w:rPr>
      <w:rFonts w:ascii="Consolas" w:eastAsia="Calibri" w:hAnsi="Consolas" w:cs="Times New Roman"/>
      <w:sz w:val="21"/>
      <w:szCs w:val="21"/>
      <w:lang w:eastAsia="en-US"/>
    </w:rPr>
  </w:style>
  <w:style w:type="paragraph" w:styleId="BalloonText">
    <w:name w:val="Balloon Text"/>
    <w:basedOn w:val="Normal"/>
    <w:link w:val="BalloonTextChar"/>
    <w:uiPriority w:val="99"/>
    <w:semiHidden/>
    <w:unhideWhenUsed/>
    <w:rsid w:val="00200011"/>
    <w:rPr>
      <w:rFonts w:ascii="Tahoma" w:hAnsi="Tahoma" w:cs="Tahoma"/>
      <w:sz w:val="16"/>
      <w:szCs w:val="16"/>
    </w:rPr>
  </w:style>
  <w:style w:type="character" w:customStyle="1" w:styleId="BalloonTextChar">
    <w:name w:val="Balloon Text Char"/>
    <w:link w:val="BalloonText"/>
    <w:uiPriority w:val="99"/>
    <w:semiHidden/>
    <w:rsid w:val="00200011"/>
    <w:rPr>
      <w:rFonts w:ascii="Tahoma" w:hAnsi="Tahoma" w:cs="Tahoma"/>
      <w:sz w:val="16"/>
      <w:szCs w:val="16"/>
      <w:lang w:eastAsia="ar-SA"/>
    </w:rPr>
  </w:style>
  <w:style w:type="character" w:styleId="FollowedHyperlink">
    <w:name w:val="FollowedHyperlink"/>
    <w:uiPriority w:val="99"/>
    <w:semiHidden/>
    <w:unhideWhenUsed/>
    <w:rsid w:val="005F1BB4"/>
    <w:rPr>
      <w:color w:val="800080"/>
      <w:u w:val="single"/>
    </w:rPr>
  </w:style>
  <w:style w:type="paragraph" w:styleId="NormalWeb">
    <w:name w:val="Normal (Web)"/>
    <w:basedOn w:val="Normal"/>
    <w:uiPriority w:val="99"/>
    <w:semiHidden/>
    <w:unhideWhenUsed/>
    <w:rsid w:val="003F4923"/>
    <w:pPr>
      <w:suppressAutoHyphens w:val="0"/>
      <w:spacing w:before="100" w:beforeAutospacing="1" w:after="100" w:afterAutospacing="1"/>
    </w:pPr>
    <w:rPr>
      <w:rFonts w:eastAsia="Calibri"/>
      <w:szCs w:val="24"/>
      <w:lang w:eastAsia="en-GB"/>
    </w:rPr>
  </w:style>
  <w:style w:type="paragraph" w:styleId="Header">
    <w:name w:val="header"/>
    <w:basedOn w:val="Normal"/>
    <w:link w:val="HeaderChar"/>
    <w:uiPriority w:val="99"/>
    <w:unhideWhenUsed/>
    <w:rsid w:val="006949A4"/>
    <w:pPr>
      <w:tabs>
        <w:tab w:val="center" w:pos="4513"/>
        <w:tab w:val="right" w:pos="9026"/>
      </w:tabs>
    </w:pPr>
  </w:style>
  <w:style w:type="character" w:customStyle="1" w:styleId="HeaderChar">
    <w:name w:val="Header Char"/>
    <w:link w:val="Header"/>
    <w:uiPriority w:val="99"/>
    <w:rsid w:val="006949A4"/>
    <w:rPr>
      <w:sz w:val="24"/>
      <w:lang w:eastAsia="ar-SA"/>
    </w:rPr>
  </w:style>
  <w:style w:type="paragraph" w:styleId="Footer">
    <w:name w:val="footer"/>
    <w:basedOn w:val="Normal"/>
    <w:link w:val="FooterChar"/>
    <w:uiPriority w:val="99"/>
    <w:unhideWhenUsed/>
    <w:rsid w:val="006949A4"/>
    <w:pPr>
      <w:tabs>
        <w:tab w:val="center" w:pos="4513"/>
        <w:tab w:val="right" w:pos="9026"/>
      </w:tabs>
    </w:pPr>
  </w:style>
  <w:style w:type="character" w:customStyle="1" w:styleId="FooterChar">
    <w:name w:val="Footer Char"/>
    <w:link w:val="Footer"/>
    <w:uiPriority w:val="99"/>
    <w:rsid w:val="006949A4"/>
    <w:rPr>
      <w:sz w:val="24"/>
      <w:lang w:eastAsia="ar-SA"/>
    </w:rPr>
  </w:style>
  <w:style w:type="character" w:customStyle="1" w:styleId="BodyTextChar">
    <w:name w:val="Body Text Char"/>
    <w:link w:val="BodyText"/>
    <w:semiHidden/>
    <w:rsid w:val="008E3101"/>
    <w:rPr>
      <w:b/>
      <w:sz w:val="22"/>
      <w:lang w:eastAsia="ar-SA"/>
    </w:rPr>
  </w:style>
  <w:style w:type="paragraph" w:customStyle="1" w:styleId="Default">
    <w:name w:val="Default"/>
    <w:rsid w:val="001C2094"/>
    <w:pPr>
      <w:autoSpaceDE w:val="0"/>
      <w:autoSpaceDN w:val="0"/>
      <w:adjustRightInd w:val="0"/>
    </w:pPr>
    <w:rPr>
      <w:rFonts w:ascii="Arial" w:hAnsi="Arial" w:cs="Arial"/>
      <w:color w:val="000000"/>
      <w:sz w:val="24"/>
      <w:szCs w:val="24"/>
    </w:rPr>
  </w:style>
  <w:style w:type="paragraph" w:customStyle="1" w:styleId="AgendaHeading">
    <w:name w:val="Agenda Heading"/>
    <w:basedOn w:val="Normal"/>
    <w:link w:val="AgendaHeadingChar"/>
    <w:qFormat/>
    <w:rsid w:val="002B581E"/>
    <w:pPr>
      <w:suppressAutoHyphens w:val="0"/>
      <w:spacing w:after="160" w:line="278" w:lineRule="auto"/>
    </w:pPr>
    <w:rPr>
      <w:rFonts w:ascii="Calibri" w:eastAsia="Aptos" w:hAnsi="Calibri" w:cs="Calibri"/>
      <w:b/>
      <w:bCs/>
      <w:caps/>
      <w:kern w:val="2"/>
      <w:szCs w:val="24"/>
      <w:lang w:eastAsia="en-US"/>
    </w:rPr>
  </w:style>
  <w:style w:type="character" w:customStyle="1" w:styleId="AgendaHeadingChar">
    <w:name w:val="Agenda Heading Char"/>
    <w:link w:val="AgendaHeading"/>
    <w:rsid w:val="002B581E"/>
    <w:rPr>
      <w:rFonts w:ascii="Calibri" w:eastAsia="Aptos" w:hAnsi="Calibri" w:cs="Calibri"/>
      <w:b/>
      <w:bCs/>
      <w:caps/>
      <w:kern w:val="2"/>
      <w:sz w:val="24"/>
      <w:szCs w:val="24"/>
      <w:lang w:eastAsia="en-US"/>
    </w:rPr>
  </w:style>
  <w:style w:type="character" w:styleId="BookTitle">
    <w:name w:val="Book Title"/>
    <w:uiPriority w:val="33"/>
    <w:qFormat/>
    <w:rsid w:val="000A227C"/>
    <w:rPr>
      <w:b/>
      <w:bCs/>
      <w:i/>
      <w:iCs/>
      <w:spacing w:val="5"/>
    </w:rPr>
  </w:style>
  <w:style w:type="character" w:styleId="Emphasis">
    <w:name w:val="Emphasis"/>
    <w:uiPriority w:val="20"/>
    <w:qFormat/>
    <w:rsid w:val="000A227C"/>
    <w:rPr>
      <w:i/>
      <w:iCs/>
    </w:rPr>
  </w:style>
  <w:style w:type="character" w:customStyle="1" w:styleId="Heading5Char">
    <w:name w:val="Heading 5 Char"/>
    <w:link w:val="Heading5"/>
    <w:uiPriority w:val="9"/>
    <w:semiHidden/>
    <w:rsid w:val="000A227C"/>
    <w:rPr>
      <w:rFonts w:ascii="Aptos" w:eastAsia="Times New Roman" w:hAnsi="Aptos" w:cs="Times New Roman"/>
      <w:b/>
      <w:bCs/>
      <w:i/>
      <w:iCs/>
      <w:color w:val="000000"/>
      <w:sz w:val="32"/>
      <w:szCs w:val="26"/>
      <w:lang w:eastAsia="ar-SA"/>
    </w:rPr>
  </w:style>
  <w:style w:type="character" w:customStyle="1" w:styleId="Heading6Char">
    <w:name w:val="Heading 6 Char"/>
    <w:link w:val="Heading6"/>
    <w:uiPriority w:val="9"/>
    <w:semiHidden/>
    <w:rsid w:val="000A227C"/>
    <w:rPr>
      <w:rFonts w:ascii="Aptos" w:eastAsia="Times New Roman" w:hAnsi="Aptos" w:cs="Times New Roman"/>
      <w:b/>
      <w:bCs/>
      <w:color w:val="000000"/>
      <w:sz w:val="32"/>
      <w:szCs w:val="22"/>
      <w:lang w:eastAsia="ar-SA"/>
    </w:rPr>
  </w:style>
  <w:style w:type="character" w:customStyle="1" w:styleId="Heading7Char">
    <w:name w:val="Heading 7 Char"/>
    <w:link w:val="Heading7"/>
    <w:uiPriority w:val="9"/>
    <w:semiHidden/>
    <w:rsid w:val="000A227C"/>
    <w:rPr>
      <w:rFonts w:ascii="Aptos" w:eastAsia="Times New Roman" w:hAnsi="Aptos" w:cs="Times New Roman"/>
      <w:sz w:val="24"/>
      <w:szCs w:val="24"/>
      <w:lang w:eastAsia="ar-SA"/>
    </w:rPr>
  </w:style>
  <w:style w:type="character" w:customStyle="1" w:styleId="Heading8Char">
    <w:name w:val="Heading 8 Char"/>
    <w:link w:val="Heading8"/>
    <w:uiPriority w:val="9"/>
    <w:semiHidden/>
    <w:rsid w:val="000A227C"/>
    <w:rPr>
      <w:rFonts w:ascii="Aptos" w:eastAsia="Times New Roman" w:hAnsi="Aptos" w:cs="Times New Roman"/>
      <w:i/>
      <w:iCs/>
      <w:sz w:val="24"/>
      <w:szCs w:val="24"/>
      <w:lang w:eastAsia="ar-SA"/>
    </w:rPr>
  </w:style>
  <w:style w:type="character" w:customStyle="1" w:styleId="Heading9Char">
    <w:name w:val="Heading 9 Char"/>
    <w:link w:val="Heading9"/>
    <w:uiPriority w:val="9"/>
    <w:semiHidden/>
    <w:rsid w:val="000A227C"/>
    <w:rPr>
      <w:rFonts w:ascii="Aptos Display" w:eastAsia="Times New Roman" w:hAnsi="Aptos Display" w:cs="Times New Roman"/>
      <w:sz w:val="22"/>
      <w:szCs w:val="22"/>
      <w:lang w:eastAsia="ar-SA"/>
    </w:rPr>
  </w:style>
  <w:style w:type="character" w:styleId="IntenseEmphasis">
    <w:name w:val="Intense Emphasis"/>
    <w:uiPriority w:val="21"/>
    <w:qFormat/>
    <w:rsid w:val="000A227C"/>
    <w:rPr>
      <w:i/>
      <w:iCs/>
      <w:color w:val="156082"/>
    </w:rPr>
  </w:style>
  <w:style w:type="paragraph" w:styleId="IntenseQuote">
    <w:name w:val="Intense Quote"/>
    <w:basedOn w:val="Normal"/>
    <w:next w:val="Normal"/>
    <w:link w:val="IntenseQuoteChar"/>
    <w:uiPriority w:val="30"/>
    <w:qFormat/>
    <w:rsid w:val="000A227C"/>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30"/>
    <w:rsid w:val="000A227C"/>
    <w:rPr>
      <w:i/>
      <w:iCs/>
      <w:color w:val="156082"/>
      <w:sz w:val="24"/>
      <w:lang w:eastAsia="ar-SA"/>
    </w:rPr>
  </w:style>
  <w:style w:type="character" w:styleId="IntenseReference">
    <w:name w:val="Intense Reference"/>
    <w:uiPriority w:val="32"/>
    <w:qFormat/>
    <w:rsid w:val="000A227C"/>
    <w:rPr>
      <w:b/>
      <w:bCs/>
      <w:smallCaps/>
      <w:color w:val="156082"/>
      <w:spacing w:val="5"/>
    </w:rPr>
  </w:style>
  <w:style w:type="paragraph" w:styleId="NoSpacing">
    <w:name w:val="No Spacing"/>
    <w:uiPriority w:val="1"/>
    <w:qFormat/>
    <w:rsid w:val="000A227C"/>
    <w:pPr>
      <w:suppressAutoHyphens/>
    </w:pPr>
    <w:rPr>
      <w:sz w:val="24"/>
      <w:lang w:eastAsia="ar-SA"/>
    </w:rPr>
  </w:style>
  <w:style w:type="paragraph" w:styleId="Quote">
    <w:name w:val="Quote"/>
    <w:basedOn w:val="Normal"/>
    <w:next w:val="Normal"/>
    <w:link w:val="QuoteChar"/>
    <w:uiPriority w:val="29"/>
    <w:qFormat/>
    <w:rsid w:val="000A227C"/>
    <w:pPr>
      <w:spacing w:before="200" w:after="160"/>
      <w:ind w:left="864" w:right="864"/>
      <w:jc w:val="center"/>
    </w:pPr>
    <w:rPr>
      <w:i/>
      <w:iCs/>
      <w:color w:val="404040"/>
    </w:rPr>
  </w:style>
  <w:style w:type="character" w:customStyle="1" w:styleId="QuoteChar">
    <w:name w:val="Quote Char"/>
    <w:link w:val="Quote"/>
    <w:uiPriority w:val="29"/>
    <w:rsid w:val="000A227C"/>
    <w:rPr>
      <w:i/>
      <w:iCs/>
      <w:color w:val="404040"/>
      <w:sz w:val="24"/>
      <w:lang w:eastAsia="ar-SA"/>
    </w:rPr>
  </w:style>
  <w:style w:type="character" w:styleId="Strong">
    <w:name w:val="Strong"/>
    <w:uiPriority w:val="22"/>
    <w:qFormat/>
    <w:rsid w:val="000A227C"/>
    <w:rPr>
      <w:b/>
      <w:bCs/>
    </w:rPr>
  </w:style>
  <w:style w:type="paragraph" w:styleId="Subtitle">
    <w:name w:val="Subtitle"/>
    <w:basedOn w:val="Normal"/>
    <w:next w:val="Normal"/>
    <w:link w:val="SubtitleChar"/>
    <w:uiPriority w:val="11"/>
    <w:qFormat/>
    <w:rsid w:val="000A227C"/>
    <w:pPr>
      <w:spacing w:after="60"/>
      <w:jc w:val="center"/>
      <w:outlineLvl w:val="1"/>
    </w:pPr>
    <w:rPr>
      <w:rFonts w:ascii="Aptos Display" w:hAnsi="Aptos Display"/>
      <w:szCs w:val="24"/>
    </w:rPr>
  </w:style>
  <w:style w:type="character" w:customStyle="1" w:styleId="SubtitleChar">
    <w:name w:val="Subtitle Char"/>
    <w:link w:val="Subtitle"/>
    <w:uiPriority w:val="11"/>
    <w:rsid w:val="000A227C"/>
    <w:rPr>
      <w:rFonts w:ascii="Aptos Display" w:eastAsia="Times New Roman" w:hAnsi="Aptos Display" w:cs="Times New Roman"/>
      <w:sz w:val="24"/>
      <w:szCs w:val="24"/>
      <w:lang w:eastAsia="ar-SA"/>
    </w:rPr>
  </w:style>
  <w:style w:type="character" w:styleId="SubtleEmphasis">
    <w:name w:val="Subtle Emphasis"/>
    <w:uiPriority w:val="19"/>
    <w:qFormat/>
    <w:rsid w:val="000A227C"/>
    <w:rPr>
      <w:i/>
      <w:iCs/>
      <w:color w:val="404040"/>
    </w:rPr>
  </w:style>
  <w:style w:type="character" w:styleId="SubtleReference">
    <w:name w:val="Subtle Reference"/>
    <w:uiPriority w:val="31"/>
    <w:qFormat/>
    <w:rsid w:val="000A227C"/>
    <w:rPr>
      <w:smallCaps/>
      <w:color w:val="5A5A5A"/>
    </w:rPr>
  </w:style>
  <w:style w:type="paragraph" w:styleId="Title">
    <w:name w:val="Title"/>
    <w:basedOn w:val="Normal"/>
    <w:next w:val="Normal"/>
    <w:link w:val="TitleChar"/>
    <w:uiPriority w:val="10"/>
    <w:qFormat/>
    <w:rsid w:val="000A227C"/>
    <w:pPr>
      <w:spacing w:before="240" w:after="60"/>
      <w:jc w:val="center"/>
      <w:outlineLvl w:val="0"/>
    </w:pPr>
    <w:rPr>
      <w:rFonts w:ascii="Aptos Display" w:hAnsi="Aptos Display"/>
      <w:b/>
      <w:bCs/>
      <w:kern w:val="28"/>
      <w:sz w:val="32"/>
      <w:szCs w:val="32"/>
    </w:rPr>
  </w:style>
  <w:style w:type="character" w:customStyle="1" w:styleId="TitleChar">
    <w:name w:val="Title Char"/>
    <w:link w:val="Title"/>
    <w:uiPriority w:val="10"/>
    <w:rsid w:val="000A227C"/>
    <w:rPr>
      <w:rFonts w:ascii="Aptos Display" w:eastAsia="Times New Roman" w:hAnsi="Aptos Display" w:cs="Times New Roman"/>
      <w:b/>
      <w:bCs/>
      <w:kern w:val="28"/>
      <w:sz w:val="32"/>
      <w:szCs w:val="32"/>
      <w:lang w:eastAsia="ar-SA"/>
    </w:rPr>
  </w:style>
  <w:style w:type="paragraph" w:styleId="TOCHeading">
    <w:name w:val="TOC Heading"/>
    <w:basedOn w:val="Heading1"/>
    <w:next w:val="Normal"/>
    <w:uiPriority w:val="39"/>
    <w:semiHidden/>
    <w:unhideWhenUsed/>
    <w:qFormat/>
    <w:rsid w:val="000A227C"/>
    <w:pPr>
      <w:spacing w:before="240" w:after="60"/>
      <w:jc w:val="left"/>
      <w:outlineLvl w:val="9"/>
    </w:pPr>
    <w:rPr>
      <w:rFonts w:ascii="Aptos Display" w:hAnsi="Aptos Display"/>
      <w:bCs/>
      <w:kern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7681">
      <w:bodyDiv w:val="1"/>
      <w:marLeft w:val="0"/>
      <w:marRight w:val="0"/>
      <w:marTop w:val="0"/>
      <w:marBottom w:val="0"/>
      <w:divBdr>
        <w:top w:val="none" w:sz="0" w:space="0" w:color="auto"/>
        <w:left w:val="none" w:sz="0" w:space="0" w:color="auto"/>
        <w:bottom w:val="none" w:sz="0" w:space="0" w:color="auto"/>
        <w:right w:val="none" w:sz="0" w:space="0" w:color="auto"/>
      </w:divBdr>
    </w:div>
    <w:div w:id="132647861">
      <w:bodyDiv w:val="1"/>
      <w:marLeft w:val="0"/>
      <w:marRight w:val="0"/>
      <w:marTop w:val="0"/>
      <w:marBottom w:val="0"/>
      <w:divBdr>
        <w:top w:val="none" w:sz="0" w:space="0" w:color="auto"/>
        <w:left w:val="none" w:sz="0" w:space="0" w:color="auto"/>
        <w:bottom w:val="none" w:sz="0" w:space="0" w:color="auto"/>
        <w:right w:val="none" w:sz="0" w:space="0" w:color="auto"/>
      </w:divBdr>
    </w:div>
    <w:div w:id="181870052">
      <w:bodyDiv w:val="1"/>
      <w:marLeft w:val="0"/>
      <w:marRight w:val="0"/>
      <w:marTop w:val="0"/>
      <w:marBottom w:val="0"/>
      <w:divBdr>
        <w:top w:val="none" w:sz="0" w:space="0" w:color="auto"/>
        <w:left w:val="none" w:sz="0" w:space="0" w:color="auto"/>
        <w:bottom w:val="none" w:sz="0" w:space="0" w:color="auto"/>
        <w:right w:val="none" w:sz="0" w:space="0" w:color="auto"/>
      </w:divBdr>
      <w:divsChild>
        <w:div w:id="322859436">
          <w:marLeft w:val="0"/>
          <w:marRight w:val="0"/>
          <w:marTop w:val="0"/>
          <w:marBottom w:val="0"/>
          <w:divBdr>
            <w:top w:val="none" w:sz="0" w:space="0" w:color="auto"/>
            <w:left w:val="none" w:sz="0" w:space="0" w:color="auto"/>
            <w:bottom w:val="none" w:sz="0" w:space="0" w:color="auto"/>
            <w:right w:val="none" w:sz="0" w:space="0" w:color="auto"/>
          </w:divBdr>
          <w:divsChild>
            <w:div w:id="178954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301104">
      <w:bodyDiv w:val="1"/>
      <w:marLeft w:val="0"/>
      <w:marRight w:val="0"/>
      <w:marTop w:val="0"/>
      <w:marBottom w:val="0"/>
      <w:divBdr>
        <w:top w:val="none" w:sz="0" w:space="0" w:color="auto"/>
        <w:left w:val="none" w:sz="0" w:space="0" w:color="auto"/>
        <w:bottom w:val="none" w:sz="0" w:space="0" w:color="auto"/>
        <w:right w:val="none" w:sz="0" w:space="0" w:color="auto"/>
      </w:divBdr>
    </w:div>
    <w:div w:id="246773458">
      <w:bodyDiv w:val="1"/>
      <w:marLeft w:val="0"/>
      <w:marRight w:val="0"/>
      <w:marTop w:val="0"/>
      <w:marBottom w:val="0"/>
      <w:divBdr>
        <w:top w:val="none" w:sz="0" w:space="0" w:color="auto"/>
        <w:left w:val="none" w:sz="0" w:space="0" w:color="auto"/>
        <w:bottom w:val="none" w:sz="0" w:space="0" w:color="auto"/>
        <w:right w:val="none" w:sz="0" w:space="0" w:color="auto"/>
      </w:divBdr>
    </w:div>
    <w:div w:id="248781242">
      <w:bodyDiv w:val="1"/>
      <w:marLeft w:val="0"/>
      <w:marRight w:val="0"/>
      <w:marTop w:val="0"/>
      <w:marBottom w:val="0"/>
      <w:divBdr>
        <w:top w:val="none" w:sz="0" w:space="0" w:color="auto"/>
        <w:left w:val="none" w:sz="0" w:space="0" w:color="auto"/>
        <w:bottom w:val="none" w:sz="0" w:space="0" w:color="auto"/>
        <w:right w:val="none" w:sz="0" w:space="0" w:color="auto"/>
      </w:divBdr>
    </w:div>
    <w:div w:id="303777762">
      <w:bodyDiv w:val="1"/>
      <w:marLeft w:val="0"/>
      <w:marRight w:val="0"/>
      <w:marTop w:val="0"/>
      <w:marBottom w:val="0"/>
      <w:divBdr>
        <w:top w:val="none" w:sz="0" w:space="0" w:color="auto"/>
        <w:left w:val="none" w:sz="0" w:space="0" w:color="auto"/>
        <w:bottom w:val="none" w:sz="0" w:space="0" w:color="auto"/>
        <w:right w:val="none" w:sz="0" w:space="0" w:color="auto"/>
      </w:divBdr>
    </w:div>
    <w:div w:id="315383428">
      <w:bodyDiv w:val="1"/>
      <w:marLeft w:val="0"/>
      <w:marRight w:val="0"/>
      <w:marTop w:val="0"/>
      <w:marBottom w:val="0"/>
      <w:divBdr>
        <w:top w:val="none" w:sz="0" w:space="0" w:color="auto"/>
        <w:left w:val="none" w:sz="0" w:space="0" w:color="auto"/>
        <w:bottom w:val="none" w:sz="0" w:space="0" w:color="auto"/>
        <w:right w:val="none" w:sz="0" w:space="0" w:color="auto"/>
      </w:divBdr>
    </w:div>
    <w:div w:id="357589618">
      <w:bodyDiv w:val="1"/>
      <w:marLeft w:val="0"/>
      <w:marRight w:val="0"/>
      <w:marTop w:val="0"/>
      <w:marBottom w:val="0"/>
      <w:divBdr>
        <w:top w:val="none" w:sz="0" w:space="0" w:color="auto"/>
        <w:left w:val="none" w:sz="0" w:space="0" w:color="auto"/>
        <w:bottom w:val="none" w:sz="0" w:space="0" w:color="auto"/>
        <w:right w:val="none" w:sz="0" w:space="0" w:color="auto"/>
      </w:divBdr>
    </w:div>
    <w:div w:id="420108863">
      <w:bodyDiv w:val="1"/>
      <w:marLeft w:val="0"/>
      <w:marRight w:val="0"/>
      <w:marTop w:val="0"/>
      <w:marBottom w:val="0"/>
      <w:divBdr>
        <w:top w:val="none" w:sz="0" w:space="0" w:color="auto"/>
        <w:left w:val="none" w:sz="0" w:space="0" w:color="auto"/>
        <w:bottom w:val="none" w:sz="0" w:space="0" w:color="auto"/>
        <w:right w:val="none" w:sz="0" w:space="0" w:color="auto"/>
      </w:divBdr>
    </w:div>
    <w:div w:id="420375246">
      <w:bodyDiv w:val="1"/>
      <w:marLeft w:val="0"/>
      <w:marRight w:val="0"/>
      <w:marTop w:val="0"/>
      <w:marBottom w:val="0"/>
      <w:divBdr>
        <w:top w:val="none" w:sz="0" w:space="0" w:color="auto"/>
        <w:left w:val="none" w:sz="0" w:space="0" w:color="auto"/>
        <w:bottom w:val="none" w:sz="0" w:space="0" w:color="auto"/>
        <w:right w:val="none" w:sz="0" w:space="0" w:color="auto"/>
      </w:divBdr>
    </w:div>
    <w:div w:id="480774407">
      <w:bodyDiv w:val="1"/>
      <w:marLeft w:val="0"/>
      <w:marRight w:val="0"/>
      <w:marTop w:val="0"/>
      <w:marBottom w:val="0"/>
      <w:divBdr>
        <w:top w:val="none" w:sz="0" w:space="0" w:color="auto"/>
        <w:left w:val="none" w:sz="0" w:space="0" w:color="auto"/>
        <w:bottom w:val="none" w:sz="0" w:space="0" w:color="auto"/>
        <w:right w:val="none" w:sz="0" w:space="0" w:color="auto"/>
      </w:divBdr>
    </w:div>
    <w:div w:id="482701208">
      <w:bodyDiv w:val="1"/>
      <w:marLeft w:val="0"/>
      <w:marRight w:val="0"/>
      <w:marTop w:val="0"/>
      <w:marBottom w:val="0"/>
      <w:divBdr>
        <w:top w:val="none" w:sz="0" w:space="0" w:color="auto"/>
        <w:left w:val="none" w:sz="0" w:space="0" w:color="auto"/>
        <w:bottom w:val="none" w:sz="0" w:space="0" w:color="auto"/>
        <w:right w:val="none" w:sz="0" w:space="0" w:color="auto"/>
      </w:divBdr>
    </w:div>
    <w:div w:id="556402894">
      <w:bodyDiv w:val="1"/>
      <w:marLeft w:val="0"/>
      <w:marRight w:val="0"/>
      <w:marTop w:val="0"/>
      <w:marBottom w:val="0"/>
      <w:divBdr>
        <w:top w:val="none" w:sz="0" w:space="0" w:color="auto"/>
        <w:left w:val="none" w:sz="0" w:space="0" w:color="auto"/>
        <w:bottom w:val="none" w:sz="0" w:space="0" w:color="auto"/>
        <w:right w:val="none" w:sz="0" w:space="0" w:color="auto"/>
      </w:divBdr>
    </w:div>
    <w:div w:id="557782516">
      <w:bodyDiv w:val="1"/>
      <w:marLeft w:val="0"/>
      <w:marRight w:val="0"/>
      <w:marTop w:val="0"/>
      <w:marBottom w:val="0"/>
      <w:divBdr>
        <w:top w:val="none" w:sz="0" w:space="0" w:color="auto"/>
        <w:left w:val="none" w:sz="0" w:space="0" w:color="auto"/>
        <w:bottom w:val="none" w:sz="0" w:space="0" w:color="auto"/>
        <w:right w:val="none" w:sz="0" w:space="0" w:color="auto"/>
      </w:divBdr>
    </w:div>
    <w:div w:id="617755404">
      <w:bodyDiv w:val="1"/>
      <w:marLeft w:val="0"/>
      <w:marRight w:val="0"/>
      <w:marTop w:val="0"/>
      <w:marBottom w:val="0"/>
      <w:divBdr>
        <w:top w:val="none" w:sz="0" w:space="0" w:color="auto"/>
        <w:left w:val="none" w:sz="0" w:space="0" w:color="auto"/>
        <w:bottom w:val="none" w:sz="0" w:space="0" w:color="auto"/>
        <w:right w:val="none" w:sz="0" w:space="0" w:color="auto"/>
      </w:divBdr>
    </w:div>
    <w:div w:id="630936670">
      <w:bodyDiv w:val="1"/>
      <w:marLeft w:val="0"/>
      <w:marRight w:val="0"/>
      <w:marTop w:val="0"/>
      <w:marBottom w:val="0"/>
      <w:divBdr>
        <w:top w:val="none" w:sz="0" w:space="0" w:color="auto"/>
        <w:left w:val="none" w:sz="0" w:space="0" w:color="auto"/>
        <w:bottom w:val="none" w:sz="0" w:space="0" w:color="auto"/>
        <w:right w:val="none" w:sz="0" w:space="0" w:color="auto"/>
      </w:divBdr>
    </w:div>
    <w:div w:id="737944922">
      <w:bodyDiv w:val="1"/>
      <w:marLeft w:val="0"/>
      <w:marRight w:val="0"/>
      <w:marTop w:val="0"/>
      <w:marBottom w:val="0"/>
      <w:divBdr>
        <w:top w:val="none" w:sz="0" w:space="0" w:color="auto"/>
        <w:left w:val="none" w:sz="0" w:space="0" w:color="auto"/>
        <w:bottom w:val="none" w:sz="0" w:space="0" w:color="auto"/>
        <w:right w:val="none" w:sz="0" w:space="0" w:color="auto"/>
      </w:divBdr>
    </w:div>
    <w:div w:id="789712694">
      <w:bodyDiv w:val="1"/>
      <w:marLeft w:val="0"/>
      <w:marRight w:val="0"/>
      <w:marTop w:val="0"/>
      <w:marBottom w:val="0"/>
      <w:divBdr>
        <w:top w:val="none" w:sz="0" w:space="0" w:color="auto"/>
        <w:left w:val="none" w:sz="0" w:space="0" w:color="auto"/>
        <w:bottom w:val="none" w:sz="0" w:space="0" w:color="auto"/>
        <w:right w:val="none" w:sz="0" w:space="0" w:color="auto"/>
      </w:divBdr>
    </w:div>
    <w:div w:id="892959348">
      <w:bodyDiv w:val="1"/>
      <w:marLeft w:val="0"/>
      <w:marRight w:val="0"/>
      <w:marTop w:val="0"/>
      <w:marBottom w:val="0"/>
      <w:divBdr>
        <w:top w:val="none" w:sz="0" w:space="0" w:color="auto"/>
        <w:left w:val="none" w:sz="0" w:space="0" w:color="auto"/>
        <w:bottom w:val="none" w:sz="0" w:space="0" w:color="auto"/>
        <w:right w:val="none" w:sz="0" w:space="0" w:color="auto"/>
      </w:divBdr>
    </w:div>
    <w:div w:id="971400386">
      <w:bodyDiv w:val="1"/>
      <w:marLeft w:val="0"/>
      <w:marRight w:val="0"/>
      <w:marTop w:val="0"/>
      <w:marBottom w:val="0"/>
      <w:divBdr>
        <w:top w:val="none" w:sz="0" w:space="0" w:color="auto"/>
        <w:left w:val="none" w:sz="0" w:space="0" w:color="auto"/>
        <w:bottom w:val="none" w:sz="0" w:space="0" w:color="auto"/>
        <w:right w:val="none" w:sz="0" w:space="0" w:color="auto"/>
      </w:divBdr>
    </w:div>
    <w:div w:id="1125542042">
      <w:bodyDiv w:val="1"/>
      <w:marLeft w:val="0"/>
      <w:marRight w:val="0"/>
      <w:marTop w:val="0"/>
      <w:marBottom w:val="0"/>
      <w:divBdr>
        <w:top w:val="none" w:sz="0" w:space="0" w:color="auto"/>
        <w:left w:val="none" w:sz="0" w:space="0" w:color="auto"/>
        <w:bottom w:val="none" w:sz="0" w:space="0" w:color="auto"/>
        <w:right w:val="none" w:sz="0" w:space="0" w:color="auto"/>
      </w:divBdr>
    </w:div>
    <w:div w:id="1384521016">
      <w:bodyDiv w:val="1"/>
      <w:marLeft w:val="0"/>
      <w:marRight w:val="0"/>
      <w:marTop w:val="0"/>
      <w:marBottom w:val="0"/>
      <w:divBdr>
        <w:top w:val="none" w:sz="0" w:space="0" w:color="auto"/>
        <w:left w:val="none" w:sz="0" w:space="0" w:color="auto"/>
        <w:bottom w:val="none" w:sz="0" w:space="0" w:color="auto"/>
        <w:right w:val="none" w:sz="0" w:space="0" w:color="auto"/>
      </w:divBdr>
    </w:div>
    <w:div w:id="1517648917">
      <w:bodyDiv w:val="1"/>
      <w:marLeft w:val="0"/>
      <w:marRight w:val="0"/>
      <w:marTop w:val="0"/>
      <w:marBottom w:val="0"/>
      <w:divBdr>
        <w:top w:val="none" w:sz="0" w:space="0" w:color="auto"/>
        <w:left w:val="none" w:sz="0" w:space="0" w:color="auto"/>
        <w:bottom w:val="none" w:sz="0" w:space="0" w:color="auto"/>
        <w:right w:val="none" w:sz="0" w:space="0" w:color="auto"/>
      </w:divBdr>
    </w:div>
    <w:div w:id="1576936881">
      <w:bodyDiv w:val="1"/>
      <w:marLeft w:val="0"/>
      <w:marRight w:val="0"/>
      <w:marTop w:val="0"/>
      <w:marBottom w:val="0"/>
      <w:divBdr>
        <w:top w:val="none" w:sz="0" w:space="0" w:color="auto"/>
        <w:left w:val="none" w:sz="0" w:space="0" w:color="auto"/>
        <w:bottom w:val="none" w:sz="0" w:space="0" w:color="auto"/>
        <w:right w:val="none" w:sz="0" w:space="0" w:color="auto"/>
      </w:divBdr>
    </w:div>
    <w:div w:id="1595479913">
      <w:bodyDiv w:val="1"/>
      <w:marLeft w:val="0"/>
      <w:marRight w:val="0"/>
      <w:marTop w:val="0"/>
      <w:marBottom w:val="0"/>
      <w:divBdr>
        <w:top w:val="none" w:sz="0" w:space="0" w:color="auto"/>
        <w:left w:val="none" w:sz="0" w:space="0" w:color="auto"/>
        <w:bottom w:val="none" w:sz="0" w:space="0" w:color="auto"/>
        <w:right w:val="none" w:sz="0" w:space="0" w:color="auto"/>
      </w:divBdr>
    </w:div>
    <w:div w:id="1614244347">
      <w:bodyDiv w:val="1"/>
      <w:marLeft w:val="0"/>
      <w:marRight w:val="0"/>
      <w:marTop w:val="0"/>
      <w:marBottom w:val="0"/>
      <w:divBdr>
        <w:top w:val="none" w:sz="0" w:space="0" w:color="auto"/>
        <w:left w:val="none" w:sz="0" w:space="0" w:color="auto"/>
        <w:bottom w:val="none" w:sz="0" w:space="0" w:color="auto"/>
        <w:right w:val="none" w:sz="0" w:space="0" w:color="auto"/>
      </w:divBdr>
    </w:div>
    <w:div w:id="1810515043">
      <w:bodyDiv w:val="1"/>
      <w:marLeft w:val="0"/>
      <w:marRight w:val="0"/>
      <w:marTop w:val="0"/>
      <w:marBottom w:val="0"/>
      <w:divBdr>
        <w:top w:val="none" w:sz="0" w:space="0" w:color="auto"/>
        <w:left w:val="none" w:sz="0" w:space="0" w:color="auto"/>
        <w:bottom w:val="none" w:sz="0" w:space="0" w:color="auto"/>
        <w:right w:val="none" w:sz="0" w:space="0" w:color="auto"/>
      </w:divBdr>
    </w:div>
    <w:div w:id="2006397768">
      <w:bodyDiv w:val="1"/>
      <w:marLeft w:val="0"/>
      <w:marRight w:val="0"/>
      <w:marTop w:val="0"/>
      <w:marBottom w:val="0"/>
      <w:divBdr>
        <w:top w:val="none" w:sz="0" w:space="0" w:color="auto"/>
        <w:left w:val="none" w:sz="0" w:space="0" w:color="auto"/>
        <w:bottom w:val="none" w:sz="0" w:space="0" w:color="auto"/>
        <w:right w:val="none" w:sz="0" w:space="0" w:color="auto"/>
      </w:divBdr>
    </w:div>
    <w:div w:id="2031683304">
      <w:bodyDiv w:val="1"/>
      <w:marLeft w:val="0"/>
      <w:marRight w:val="0"/>
      <w:marTop w:val="0"/>
      <w:marBottom w:val="0"/>
      <w:divBdr>
        <w:top w:val="none" w:sz="0" w:space="0" w:color="auto"/>
        <w:left w:val="none" w:sz="0" w:space="0" w:color="auto"/>
        <w:bottom w:val="none" w:sz="0" w:space="0" w:color="auto"/>
        <w:right w:val="none" w:sz="0" w:space="0" w:color="auto"/>
      </w:divBdr>
    </w:div>
    <w:div w:id="209565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5f6d0e9-e988-4316-8cfd-9c7626d918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B0E84D707A664B812DAF42DD07250C" ma:contentTypeVersion="11" ma:contentTypeDescription="Create a new document." ma:contentTypeScope="" ma:versionID="457e9de716ddf08f46e8f5f40bb6130a">
  <xsd:schema xmlns:xsd="http://www.w3.org/2001/XMLSchema" xmlns:xs="http://www.w3.org/2001/XMLSchema" xmlns:p="http://schemas.microsoft.com/office/2006/metadata/properties" xmlns:ns3="b5f6d0e9-e988-4316-8cfd-9c7626d91868" targetNamespace="http://schemas.microsoft.com/office/2006/metadata/properties" ma:root="true" ma:fieldsID="0728f8e85f44f324954d4fabfeb39b3a" ns3:_="">
    <xsd:import namespace="b5f6d0e9-e988-4316-8cfd-9c7626d9186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LengthInSeconds" minOccurs="0"/>
                <xsd:element ref="ns3:MediaServiceSystemTags"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6d0e9-e988-4316-8cfd-9c7626d9186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A04A79-CADA-4CDD-9A6F-90F84E9D2B29}">
  <ds:schemaRefs>
    <ds:schemaRef ds:uri="http://schemas.microsoft.com/office/2006/metadata/properties"/>
    <ds:schemaRef ds:uri="http://schemas.microsoft.com/office/infopath/2007/PartnerControls"/>
    <ds:schemaRef ds:uri="b5f6d0e9-e988-4316-8cfd-9c7626d91868"/>
  </ds:schemaRefs>
</ds:datastoreItem>
</file>

<file path=customXml/itemProps2.xml><?xml version="1.0" encoding="utf-8"?>
<ds:datastoreItem xmlns:ds="http://schemas.openxmlformats.org/officeDocument/2006/customXml" ds:itemID="{97AB8CF7-8B32-492E-A504-B451D8992ECC}">
  <ds:schemaRefs>
    <ds:schemaRef ds:uri="http://schemas.microsoft.com/sharepoint/v3/contenttype/forms"/>
  </ds:schemaRefs>
</ds:datastoreItem>
</file>

<file path=customXml/itemProps3.xml><?xml version="1.0" encoding="utf-8"?>
<ds:datastoreItem xmlns:ds="http://schemas.openxmlformats.org/officeDocument/2006/customXml" ds:itemID="{A9AF647D-D133-471F-9AA0-B1B506DE2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6d0e9-e988-4316-8cfd-9c7626d91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CERNE VALLEY PARISH COUNCIL</vt:lpstr>
    </vt:vector>
  </TitlesOfParts>
  <Company/>
  <LinksUpToDate>false</LinksUpToDate>
  <CharactersWithSpaces>8007</CharactersWithSpaces>
  <SharedDoc>false</SharedDoc>
  <HLinks>
    <vt:vector size="6" baseType="variant">
      <vt:variant>
        <vt:i4>2555944</vt:i4>
      </vt:variant>
      <vt:variant>
        <vt:i4>0</vt:i4>
      </vt:variant>
      <vt:variant>
        <vt:i4>0</vt:i4>
      </vt:variant>
      <vt:variant>
        <vt:i4>5</vt:i4>
      </vt:variant>
      <vt:variant>
        <vt:lpwstr>http://www.cernevalleyparishcouncil.gov.uk/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CERNE VALLEY PARISH COUNCIL</dc:title>
  <dc:subject/>
  <dc:creator>Andrea Schafer - Cerne Valley PC</dc:creator>
  <cp:keywords/>
  <dc:description/>
  <cp:lastModifiedBy>Parish Clerk</cp:lastModifiedBy>
  <cp:revision>33</cp:revision>
  <cp:lastPrinted>2026-02-12T07:44:00Z</cp:lastPrinted>
  <dcterms:created xsi:type="dcterms:W3CDTF">2026-07-13T17:10:00Z</dcterms:created>
  <dcterms:modified xsi:type="dcterms:W3CDTF">2026-07-20T11:04:00Z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0x01010088B0E84D707A664B812DAF42DD07250C</vt:lpwstr>
  </property>
</Properties>
</file>